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AE" w:rsidRPr="00AD2AD1" w:rsidRDefault="00F260C7" w:rsidP="008A32A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260C7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AE" w:rsidRPr="008A32AE">
        <w:rPr>
          <w:rFonts w:ascii="Arial" w:hAnsi="Arial" w:cs="Arial"/>
          <w:b/>
          <w:bCs/>
          <w:color w:val="FF0000"/>
          <w:sz w:val="36"/>
          <w:u w:val="single"/>
        </w:rPr>
        <w:t xml:space="preserve"> </w:t>
      </w:r>
      <w:r w:rsidR="008A32AE" w:rsidRPr="00AD2AD1">
        <w:rPr>
          <w:rFonts w:ascii="Arial" w:hAnsi="Arial" w:cs="Arial"/>
          <w:b/>
          <w:bCs/>
          <w:color w:val="FF0000"/>
          <w:sz w:val="36"/>
          <w:u w:val="single"/>
        </w:rPr>
        <w:t>Tarte de Noël</w:t>
      </w:r>
    </w:p>
    <w:p w:rsidR="008A32AE" w:rsidRPr="00AD2AD1" w:rsidRDefault="008A32AE" w:rsidP="008A32AE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295525"/>
            <wp:effectExtent l="19050" t="0" r="0" b="0"/>
            <wp:docPr id="1" name="Image 1" descr="Tarte_de_No_l___DSC_8390_614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_de_No_l___DSC_8390_61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Pr="00AD2AD1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6 à 8 Croquants-Gourmands</w:t>
      </w:r>
    </w:p>
    <w:p w:rsidR="008A32AE" w:rsidRPr="00AD2AD1" w:rsidRDefault="008A32AE" w:rsidP="008A32AE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t>- Une pâte sablée</w:t>
      </w: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br/>
        <w:t>- 200 g de crème de marron</w:t>
      </w: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br/>
        <w:t>- 180 g de chocolat noir</w:t>
      </w: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br/>
        <w:t>- 70 g de beurre doux</w:t>
      </w: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br/>
        <w:t>- 200 g de crème liquide</w:t>
      </w: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br/>
        <w:t>- 5 marrons glacés</w:t>
      </w:r>
      <w:r w:rsidRPr="00AD2AD1">
        <w:rPr>
          <w:rFonts w:ascii="Georgia" w:hAnsi="Georgia" w:cs="Arial"/>
          <w:b/>
          <w:bCs/>
          <w:color w:val="FF0000"/>
          <w:sz w:val="18"/>
          <w:szCs w:val="18"/>
        </w:rPr>
        <w:br/>
        <w:t>- sucre en grains</w:t>
      </w:r>
    </w:p>
    <w:p w:rsidR="008A32AE" w:rsidRPr="00AD2AD1" w:rsidRDefault="008A32AE" w:rsidP="008A32AE">
      <w:pPr>
        <w:spacing w:before="100" w:beforeAutospacing="1" w:after="100" w:afterAutospacing="1"/>
        <w:jc w:val="center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b/>
          <w:bCs/>
          <w:color w:val="9900FF"/>
          <w:sz w:val="18"/>
          <w:szCs w:val="18"/>
        </w:rPr>
        <w:t>1 moule à tarte de 29 cm X 20 cm</w:t>
      </w:r>
    </w:p>
    <w:p w:rsidR="008A32AE" w:rsidRPr="00AD2AD1" w:rsidRDefault="008A32AE" w:rsidP="008A32AE">
      <w:p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b/>
          <w:bCs/>
          <w:color w:val="990000"/>
          <w:sz w:val="18"/>
          <w:szCs w:val="18"/>
        </w:rPr>
        <w:t>Préchauffage du four à 180°</w:t>
      </w:r>
      <w:r w:rsidRPr="00AD2AD1">
        <w:rPr>
          <w:rFonts w:ascii="Georgia" w:hAnsi="Georgia" w:cs="Arial"/>
          <w:color w:val="000000"/>
          <w:sz w:val="18"/>
          <w:szCs w:val="18"/>
        </w:rPr>
        <w:t xml:space="preserve"> (chaleur tournante).</w:t>
      </w:r>
    </w:p>
    <w:p w:rsidR="008A32AE" w:rsidRPr="00AD2AD1" w:rsidRDefault="008A32AE" w:rsidP="008A32A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D2AD1"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8A32AE" w:rsidRPr="00AD2AD1" w:rsidRDefault="008A32AE" w:rsidP="008A32A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D2AD1">
        <w:rPr>
          <w:rFonts w:ascii="Arial" w:hAnsi="Arial" w:cs="Arial"/>
          <w:b/>
          <w:bCs/>
          <w:i/>
          <w:iCs/>
          <w:color w:val="9900FF"/>
          <w:u w:val="single"/>
        </w:rPr>
        <w:t>La pâte sablée :</w:t>
      </w:r>
    </w:p>
    <w:p w:rsidR="008A32AE" w:rsidRPr="00AD2AD1" w:rsidRDefault="008A32AE" w:rsidP="008A32A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Garnir le moule et faire  cuire à blanc pendant 20 minutes.</w:t>
      </w:r>
    </w:p>
    <w:p w:rsidR="008A32AE" w:rsidRPr="00AD2AD1" w:rsidRDefault="008A32AE" w:rsidP="008A32AE">
      <w:pPr>
        <w:numPr>
          <w:ilvl w:val="0"/>
          <w:numId w:val="1"/>
        </w:numPr>
        <w:spacing w:before="100" w:beforeAutospacing="1" w:after="100" w:afterAutospacing="1"/>
        <w:ind w:left="795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Laisser refroidir avant de démouler délicatement sur le plat de service.</w:t>
      </w:r>
    </w:p>
    <w:p w:rsidR="008A32AE" w:rsidRPr="00AD2AD1" w:rsidRDefault="008A32AE" w:rsidP="008A32AE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D2AD1">
        <w:rPr>
          <w:rFonts w:ascii="Arial" w:hAnsi="Arial" w:cs="Arial"/>
          <w:b/>
          <w:bCs/>
          <w:i/>
          <w:iCs/>
          <w:color w:val="9900FF"/>
          <w:u w:val="single"/>
        </w:rPr>
        <w:t>La tarte :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Étaler la crème de marron sur le fond de tarte.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Mettre dans un petit saladier la crème et le chocolat cassé en morceaux.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 xml:space="preserve">Faire chauffer </w:t>
      </w:r>
      <w:proofErr w:type="gramStart"/>
      <w:r w:rsidRPr="00AD2AD1">
        <w:rPr>
          <w:rFonts w:ascii="Georgia" w:hAnsi="Georgia" w:cs="Arial"/>
          <w:color w:val="000000"/>
          <w:sz w:val="18"/>
          <w:szCs w:val="18"/>
        </w:rPr>
        <w:t>au micro-ondes</w:t>
      </w:r>
      <w:proofErr w:type="gramEnd"/>
      <w:r w:rsidRPr="00AD2AD1">
        <w:rPr>
          <w:rFonts w:ascii="Georgia" w:hAnsi="Georgia" w:cs="Arial"/>
          <w:color w:val="000000"/>
          <w:sz w:val="18"/>
          <w:szCs w:val="18"/>
        </w:rPr>
        <w:t xml:space="preserve"> en surveillant, jusqu'à ce que le chocolat soit fondu.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Mélanger.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Ajouter le beurre en parcelles et bien mélanger encore jusqu'à ce que l'ensemble soit bien homogène.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Verser cette crème sur le fond de tarte.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Émietter les marrons glacés et les éparpiller sur la crème au chocolat.</w:t>
      </w:r>
    </w:p>
    <w:p w:rsidR="008A32AE" w:rsidRPr="00AD2AD1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 xml:space="preserve">Parsemer de sucre en grains. </w:t>
      </w:r>
    </w:p>
    <w:p w:rsidR="006B15F9" w:rsidRPr="008A32AE" w:rsidRDefault="008A32AE" w:rsidP="008A32AE">
      <w:pPr>
        <w:numPr>
          <w:ilvl w:val="0"/>
          <w:numId w:val="2"/>
        </w:numPr>
        <w:spacing w:before="100" w:beforeAutospacing="1" w:after="100" w:afterAutospacing="1"/>
        <w:rPr>
          <w:rFonts w:ascii="Georgia" w:hAnsi="Georgia" w:cs="Arial"/>
          <w:color w:val="000000"/>
          <w:sz w:val="18"/>
          <w:szCs w:val="18"/>
        </w:rPr>
      </w:pPr>
      <w:r w:rsidRPr="00AD2AD1">
        <w:rPr>
          <w:rFonts w:ascii="Georgia" w:hAnsi="Georgia" w:cs="Arial"/>
          <w:color w:val="000000"/>
          <w:sz w:val="18"/>
          <w:szCs w:val="18"/>
        </w:rPr>
        <w:t>Laisser reposer la tarte pendant un minimum de 2 heures dans un endroit sec et frais.</w:t>
      </w:r>
    </w:p>
    <w:sectPr w:rsidR="006B15F9" w:rsidRPr="008A32AE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7F9"/>
    <w:multiLevelType w:val="multilevel"/>
    <w:tmpl w:val="9FB6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653EB3"/>
    <w:multiLevelType w:val="hybridMultilevel"/>
    <w:tmpl w:val="49722518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0C7"/>
    <w:rsid w:val="001A52D7"/>
    <w:rsid w:val="006B15F9"/>
    <w:rsid w:val="008A32AE"/>
    <w:rsid w:val="00F2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0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61/59/501700/6028365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2013-11-11T05:55:00Z</cp:lastPrinted>
  <dcterms:created xsi:type="dcterms:W3CDTF">2013-11-11T05:55:00Z</dcterms:created>
  <dcterms:modified xsi:type="dcterms:W3CDTF">2013-11-11T05:55:00Z</dcterms:modified>
</cp:coreProperties>
</file>