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A1" w:rsidRDefault="00035851">
      <w:pPr>
        <w:rPr>
          <w:b/>
          <w:color w:val="FF0000"/>
          <w:sz w:val="36"/>
          <w:szCs w:val="36"/>
          <w:u w:val="single"/>
        </w:rPr>
      </w:pPr>
      <w:r w:rsidRPr="00035851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4239">
        <w:t xml:space="preserve">  </w:t>
      </w:r>
      <w:r w:rsidR="00384239" w:rsidRPr="00384239">
        <w:rPr>
          <w:b/>
          <w:color w:val="FF0000"/>
          <w:sz w:val="36"/>
          <w:szCs w:val="36"/>
          <w:u w:val="single"/>
        </w:rPr>
        <w:t>Chou-fleur parmesane</w:t>
      </w:r>
    </w:p>
    <w:p w:rsidR="00384239" w:rsidRPr="00384239" w:rsidRDefault="00384239" w:rsidP="00384239">
      <w:pPr>
        <w:rPr>
          <w:b/>
          <w:color w:val="FF0000"/>
          <w:sz w:val="36"/>
          <w:szCs w:val="36"/>
          <w:u w:val="single"/>
        </w:rPr>
      </w:pPr>
      <w:r w:rsidRPr="00384239">
        <w:rPr>
          <w:b/>
          <w:color w:val="FF0000"/>
          <w:sz w:val="36"/>
          <w:szCs w:val="36"/>
        </w:rPr>
        <w:drawing>
          <wp:inline distT="0" distB="0" distL="0" distR="0">
            <wp:extent cx="2857500" cy="2219325"/>
            <wp:effectExtent l="19050" t="0" r="0" b="0"/>
            <wp:docPr id="2" name="Image 1" descr="Chou-fleur parmesane DSCN2328_320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u-fleur parmesane DSCN2328_32014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4 Croquants-Gourmands</w:t>
      </w:r>
    </w:p>
    <w:p w:rsidR="00384239" w:rsidRDefault="00384239" w:rsidP="00384239">
      <w:pPr>
        <w:pStyle w:val="NormalWeb"/>
      </w:pPr>
      <w:r>
        <w:br/>
      </w:r>
      <w:r>
        <w:rPr>
          <w:rStyle w:val="lev"/>
        </w:rPr>
        <w:t xml:space="preserve">- 1 </w:t>
      </w:r>
      <w:hyperlink r:id="rId7" w:tgtFrame="_blank" w:history="1">
        <w:r>
          <w:rPr>
            <w:rStyle w:val="Lienhypertexte"/>
            <w:b/>
            <w:bCs/>
          </w:rPr>
          <w:t>chou-fleur</w:t>
        </w:r>
      </w:hyperlink>
      <w:r>
        <w:br/>
      </w:r>
      <w:r>
        <w:rPr>
          <w:rStyle w:val="lev"/>
        </w:rPr>
        <w:t>- 70 g de parmesan</w:t>
      </w:r>
      <w:r>
        <w:br/>
      </w:r>
      <w:r>
        <w:rPr>
          <w:rStyle w:val="lev"/>
        </w:rPr>
        <w:t>- 2 œufs</w:t>
      </w:r>
      <w:r>
        <w:br/>
      </w:r>
      <w:r>
        <w:rPr>
          <w:rStyle w:val="lev"/>
        </w:rPr>
        <w:t>- brins de persil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blanc</w:t>
      </w:r>
    </w:p>
    <w:p w:rsidR="00384239" w:rsidRDefault="00384239" w:rsidP="00384239">
      <w:pPr>
        <w:pStyle w:val="NormalWeb"/>
      </w:pPr>
      <w:r>
        <w:rPr>
          <w:rStyle w:val="lev"/>
          <w:color w:val="5EA19D"/>
        </w:rPr>
        <w:t>1 plat à four</w:t>
      </w:r>
    </w:p>
    <w:p w:rsidR="00384239" w:rsidRDefault="00384239" w:rsidP="00384239">
      <w:pPr>
        <w:pStyle w:val="NormalWeb"/>
      </w:pPr>
      <w:r>
        <w:br/>
        <w:t>Nettoyer le chou-fleur et le partager en petits bouquets.</w:t>
      </w:r>
      <w:r>
        <w:br/>
        <w:t>Faire cuire les bouquets dans de l'eau salée pendant une dizaine de minutes. Ils doivent être cuits mais légèrement croquants!</w:t>
      </w:r>
      <w:r>
        <w:br/>
        <w:t>Égoutter et laisser refroidir.</w:t>
      </w:r>
      <w:r>
        <w:br/>
        <w:t>Faire cuire les œufs pendant 9 minutes à l'eau bouillante.</w:t>
      </w:r>
      <w:r>
        <w:br/>
        <w:t>Les rafraîchir et les écaler.</w:t>
      </w:r>
      <w:r>
        <w:br/>
        <w:t>Laisser refroidir avant de les hacher.</w:t>
      </w:r>
      <w:r>
        <w:br/>
        <w:t>Ciseler le persil.</w:t>
      </w:r>
      <w:r>
        <w:br/>
        <w:t>Mettre le parmesan dans une assiette creuse.</w:t>
      </w:r>
      <w:r>
        <w:br/>
        <w:t>Plonger les fleurettes de chou-fleur une à une dans le parmesan pour bien les enrober.</w:t>
      </w:r>
      <w:r>
        <w:br/>
        <w:t>Ranger les petits bouquets au fur et à mesure dans le plat.</w:t>
      </w:r>
      <w:r>
        <w:br/>
        <w:t>Poivrer et éparpiller le parmesan qui reste dans l'assiette.</w:t>
      </w:r>
      <w:r>
        <w:br/>
        <w:t>Arroser d'un filet d'huile d'olive.</w:t>
      </w:r>
      <w:r>
        <w:br/>
        <w:t>Passer sous le gril du four jusqu'à ce que le dessus soit bien doré.</w:t>
      </w:r>
      <w:r>
        <w:br/>
        <w:t>Répartir le hachis d'œuf et saupoudrer de persil haché.</w:t>
      </w:r>
      <w:r>
        <w:br/>
        <w:t>Servir le chou-fleur parmesane tout chaud.</w:t>
      </w:r>
    </w:p>
    <w:sectPr w:rsidR="00384239" w:rsidSect="00B347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35851"/>
    <w:rsid w:val="00035851"/>
    <w:rsid w:val="00384239"/>
    <w:rsid w:val="00B347A1"/>
    <w:rsid w:val="00DF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7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5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8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84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8423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384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chou-fleu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3/Chou-fleur-parmesane-DSCN2328_32014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2014-02-19T05:39:00Z</dcterms:created>
  <dcterms:modified xsi:type="dcterms:W3CDTF">2014-02-20T04:49:00Z</dcterms:modified>
</cp:coreProperties>
</file>