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2A" w:rsidRPr="000E252A" w:rsidRDefault="00181244" w:rsidP="000E2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18124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52A" w:rsidRPr="000E252A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  <w:r w:rsidR="000E252A" w:rsidRPr="000E252A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Marbré chocolat </w:t>
      </w:r>
    </w:p>
    <w:p w:rsidR="000E252A" w:rsidRPr="0066214F" w:rsidRDefault="000E252A" w:rsidP="000E252A">
      <w:pPr>
        <w:pStyle w:val="NormalWeb"/>
        <w:jc w:val="center"/>
      </w:pPr>
      <w:r>
        <w:rPr>
          <w:noProof/>
        </w:rPr>
        <w:drawing>
          <wp:inline distT="0" distB="0" distL="0" distR="0">
            <wp:extent cx="2857500" cy="2743200"/>
            <wp:effectExtent l="19050" t="0" r="0" b="0"/>
            <wp:docPr id="9" name="Image 9" descr="Marbré chocolat  DSC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bré chocolat  DSC00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66214F">
        <w:rPr>
          <w:rFonts w:ascii="BrowalliaUPC" w:hAnsi="BrowalliaUPC" w:cs="BrowalliaUPC"/>
          <w:b/>
          <w:bCs/>
          <w:u w:val="single"/>
        </w:rPr>
        <w:t>Pour 6 à 8 Croquants-Gourmands</w:t>
      </w:r>
      <w:r>
        <w:rPr>
          <w:rFonts w:ascii="BrowalliaUPC" w:hAnsi="BrowalliaUPC" w:cs="BrowalliaUPC"/>
        </w:rPr>
        <w:br/>
      </w:r>
      <w:r w:rsidRPr="0066214F">
        <w:rPr>
          <w:rFonts w:ascii="BrowalliaUPC" w:hAnsi="BrowalliaUPC" w:cs="BrowalliaUPC"/>
          <w:b/>
          <w:bCs/>
        </w:rPr>
        <w:t>- 160 g de beurre</w:t>
      </w:r>
      <w:r>
        <w:rPr>
          <w:rFonts w:ascii="BrowalliaUPC" w:hAnsi="BrowalliaUPC" w:cs="BrowalliaUPC"/>
        </w:rPr>
        <w:t xml:space="preserve"> </w:t>
      </w:r>
      <w:r w:rsidRPr="0066214F">
        <w:rPr>
          <w:rFonts w:ascii="BrowalliaUPC" w:hAnsi="BrowalliaUPC" w:cs="BrowalliaUPC"/>
          <w:b/>
          <w:bCs/>
        </w:rPr>
        <w:t>- 185 g de sucre vanillé (maison)</w:t>
      </w:r>
      <w:r>
        <w:rPr>
          <w:rFonts w:ascii="BrowalliaUPC" w:hAnsi="BrowalliaUPC" w:cs="BrowalliaUPC"/>
        </w:rPr>
        <w:t xml:space="preserve"> </w:t>
      </w:r>
      <w:r w:rsidRPr="0066214F">
        <w:rPr>
          <w:rFonts w:ascii="BrowalliaUPC" w:hAnsi="BrowalliaUPC" w:cs="BrowalliaUPC"/>
          <w:b/>
          <w:bCs/>
        </w:rPr>
        <w:t>- 3 œufs</w:t>
      </w:r>
      <w:r>
        <w:rPr>
          <w:rFonts w:ascii="BrowalliaUPC" w:hAnsi="BrowalliaUPC" w:cs="BrowalliaUPC"/>
        </w:rPr>
        <w:t xml:space="preserve"> </w:t>
      </w:r>
      <w:r w:rsidRPr="0066214F">
        <w:rPr>
          <w:rFonts w:ascii="BrowalliaUPC" w:hAnsi="BrowalliaUPC" w:cs="BrowalliaUPC"/>
          <w:b/>
          <w:bCs/>
        </w:rPr>
        <w:t>- 310 g de farine</w:t>
      </w:r>
      <w:r>
        <w:rPr>
          <w:rFonts w:ascii="BrowalliaUPC" w:hAnsi="BrowalliaUPC" w:cs="BrowalliaUPC"/>
        </w:rPr>
        <w:t xml:space="preserve"> </w:t>
      </w:r>
      <w:r w:rsidRPr="0066214F">
        <w:rPr>
          <w:rFonts w:ascii="BrowalliaUPC" w:hAnsi="BrowalliaUPC" w:cs="BrowalliaUPC"/>
          <w:b/>
          <w:bCs/>
        </w:rPr>
        <w:t xml:space="preserve">- 2 </w:t>
      </w:r>
      <w:proofErr w:type="spellStart"/>
      <w:r w:rsidRPr="0066214F">
        <w:rPr>
          <w:rFonts w:ascii="BrowalliaUPC" w:hAnsi="BrowalliaUPC" w:cs="BrowalliaUPC"/>
          <w:b/>
          <w:bCs/>
        </w:rPr>
        <w:t>càc</w:t>
      </w:r>
      <w:proofErr w:type="spellEnd"/>
      <w:r w:rsidRPr="0066214F">
        <w:rPr>
          <w:rFonts w:ascii="BrowalliaUPC" w:hAnsi="BrowalliaUPC" w:cs="BrowalliaUPC"/>
          <w:b/>
          <w:bCs/>
        </w:rPr>
        <w:t xml:space="preserve"> de levure</w:t>
      </w:r>
      <w:r>
        <w:rPr>
          <w:rFonts w:ascii="BrowalliaUPC" w:hAnsi="BrowalliaUPC" w:cs="BrowalliaUPC"/>
        </w:rPr>
        <w:t xml:space="preserve"> </w:t>
      </w:r>
      <w:r w:rsidRPr="0066214F">
        <w:rPr>
          <w:rFonts w:ascii="BrowalliaUPC" w:hAnsi="BrowalliaUPC" w:cs="BrowalliaUPC"/>
          <w:b/>
          <w:bCs/>
        </w:rPr>
        <w:t>- 140 g (130 ml) de lait</w:t>
      </w:r>
      <w:r>
        <w:rPr>
          <w:rFonts w:ascii="BrowalliaUPC" w:hAnsi="BrowalliaUPC" w:cs="BrowalliaUPC"/>
        </w:rPr>
        <w:br/>
      </w:r>
      <w:r w:rsidRPr="0066214F">
        <w:rPr>
          <w:rFonts w:ascii="BrowalliaUPC" w:hAnsi="BrowalliaUPC" w:cs="BrowalliaUPC"/>
          <w:b/>
          <w:bCs/>
        </w:rPr>
        <w:t>- 130 g de crème</w:t>
      </w:r>
      <w:r>
        <w:rPr>
          <w:rFonts w:ascii="BrowalliaUPC" w:hAnsi="BrowalliaUPC" w:cs="BrowalliaUPC"/>
        </w:rPr>
        <w:t xml:space="preserve"> </w:t>
      </w:r>
      <w:r w:rsidRPr="0066214F">
        <w:rPr>
          <w:rFonts w:ascii="BrowalliaUPC" w:hAnsi="BrowalliaUPC" w:cs="BrowalliaUPC"/>
          <w:b/>
          <w:bCs/>
        </w:rPr>
        <w:t>- 135 g de chocolat (à 75% pour moi)</w:t>
      </w:r>
      <w:r>
        <w:rPr>
          <w:rFonts w:ascii="BrowalliaUPC" w:hAnsi="BrowalliaUPC" w:cs="BrowalliaUPC"/>
        </w:rPr>
        <w:t xml:space="preserve"> </w:t>
      </w:r>
      <w:r w:rsidRPr="0066214F">
        <w:rPr>
          <w:rFonts w:ascii="BrowalliaUPC" w:hAnsi="BrowalliaUPC" w:cs="BrowalliaUPC"/>
          <w:b/>
          <w:bCs/>
        </w:rPr>
        <w:t xml:space="preserve">- 2 </w:t>
      </w:r>
      <w:proofErr w:type="spellStart"/>
      <w:r w:rsidRPr="0066214F">
        <w:rPr>
          <w:rFonts w:ascii="BrowalliaUPC" w:hAnsi="BrowalliaUPC" w:cs="BrowalliaUPC"/>
          <w:b/>
          <w:bCs/>
        </w:rPr>
        <w:t>càs</w:t>
      </w:r>
      <w:proofErr w:type="spellEnd"/>
      <w:r w:rsidRPr="0066214F">
        <w:rPr>
          <w:rFonts w:ascii="BrowalliaUPC" w:hAnsi="BrowalliaUPC" w:cs="BrowalliaUPC"/>
          <w:b/>
          <w:bCs/>
        </w:rPr>
        <w:t xml:space="preserve"> de café</w:t>
      </w:r>
      <w:r>
        <w:rPr>
          <w:rFonts w:ascii="BrowalliaUPC" w:hAnsi="BrowalliaUPC" w:cs="BrowalliaUPC"/>
        </w:rPr>
        <w:t xml:space="preserve"> </w:t>
      </w:r>
      <w:r w:rsidRPr="0066214F">
        <w:rPr>
          <w:rFonts w:ascii="BrowalliaUPC" w:hAnsi="BrowalliaUPC" w:cs="BrowalliaUPC"/>
          <w:b/>
          <w:bCs/>
        </w:rPr>
        <w:t>- fève Tonka</w:t>
      </w:r>
      <w:r>
        <w:rPr>
          <w:rFonts w:ascii="BrowalliaUPC" w:hAnsi="BrowalliaUPC" w:cs="BrowalliaUPC"/>
        </w:rPr>
        <w:br/>
      </w:r>
      <w:r w:rsidRPr="0066214F">
        <w:rPr>
          <w:rFonts w:ascii="BrowalliaUPC" w:hAnsi="BrowalliaUPC" w:cs="BrowalliaUPC"/>
          <w:b/>
          <w:bCs/>
          <w:color w:val="8E847B"/>
        </w:rPr>
        <w:t>1 moule à cake de 26 cm X 11 cm tapissé de papier cuisson</w:t>
      </w:r>
    </w:p>
    <w:p w:rsidR="000E252A" w:rsidRPr="0066214F" w:rsidRDefault="000E252A" w:rsidP="000E252A">
      <w:p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b/>
          <w:bCs/>
          <w:color w:val="542A24"/>
          <w:sz w:val="24"/>
          <w:szCs w:val="24"/>
          <w:lang w:eastAsia="fr-FR"/>
        </w:rPr>
        <w:t>Préchauffage du four à 170°</w:t>
      </w:r>
      <w:r w:rsidRPr="0066214F">
        <w:rPr>
          <w:rFonts w:ascii="BrowalliaUPC" w:eastAsia="Times New Roman" w:hAnsi="BrowalliaUPC" w:cs="BrowalliaUPC"/>
          <w:color w:val="542A24"/>
          <w:sz w:val="24"/>
          <w:szCs w:val="24"/>
          <w:lang w:eastAsia="fr-FR"/>
        </w:rPr>
        <w:t xml:space="preserve"> (chaleur tournante)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Travailler le beurre pommade avec le sucre pour obtenir une crème lisse.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Ajouter les œufs et travailler encore jusqu'à ce que la masse soit bien mousseuse.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Incorporer la farine et la levure, ainsi que le lait et la crème.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Lorsque la pâte est bien lisse, la séparer en deux parties égales (2 fois 535 g).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Faire fondre le chocolat dans le café (</w:t>
      </w:r>
      <w:proofErr w:type="gramStart"/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au micro-ondes</w:t>
      </w:r>
      <w:proofErr w:type="gramEnd"/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 xml:space="preserve"> pour moi) et lisser l'ensemble.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Ajouter le chocolat à une partie de la pâte et mélanger intimement.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Râper un peu de fève Tonka dans la deuxième partie.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Remplir le moule avec des couches successives de pâte blanche et de pâte au chocolat en commençant et en finissant par la pâte blanche.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Piquer une brochette dans la pâte et faire de grands 8 pour obtenir un bel effet marbré.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Enfourner pour 50 minutes.</w:t>
      </w:r>
    </w:p>
    <w:p w:rsidR="000E252A" w:rsidRPr="0066214F" w:rsidRDefault="000E252A" w:rsidP="000E2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owalliaUPC" w:eastAsia="Times New Roman" w:hAnsi="BrowalliaUPC" w:cs="BrowalliaUPC"/>
          <w:sz w:val="24"/>
          <w:szCs w:val="24"/>
          <w:lang w:eastAsia="fr-FR"/>
        </w:rPr>
      </w:pPr>
      <w:r w:rsidRPr="0066214F">
        <w:rPr>
          <w:rFonts w:ascii="BrowalliaUPC" w:eastAsia="Times New Roman" w:hAnsi="BrowalliaUPC" w:cs="BrowalliaUPC"/>
          <w:sz w:val="24"/>
          <w:szCs w:val="24"/>
          <w:lang w:eastAsia="fr-FR"/>
        </w:rPr>
        <w:t>Vérifier la cuisson et laisser tiédir un peu avant de démouler le gâteau sur une grille.</w:t>
      </w:r>
    </w:p>
    <w:p w:rsidR="00C9278C" w:rsidRDefault="00C9278C"/>
    <w:sectPr w:rsidR="00C9278C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42A"/>
    <w:multiLevelType w:val="multilevel"/>
    <w:tmpl w:val="AA0E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244"/>
    <w:rsid w:val="000E252A"/>
    <w:rsid w:val="00181244"/>
    <w:rsid w:val="00C9278C"/>
    <w:rsid w:val="00FB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2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2014-02-22T05:42:00Z</dcterms:created>
  <dcterms:modified xsi:type="dcterms:W3CDTF">2014-02-26T16:20:00Z</dcterms:modified>
</cp:coreProperties>
</file>