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0" w:rsidRDefault="00467FF4">
      <w:pPr>
        <w:rPr>
          <w:b/>
          <w:color w:val="FF0000"/>
          <w:sz w:val="36"/>
          <w:szCs w:val="36"/>
          <w:u w:val="single"/>
        </w:rPr>
      </w:pPr>
      <w:r w:rsidRPr="00467FF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5F4F51" w:rsidRPr="005F4F51">
        <w:rPr>
          <w:b/>
          <w:color w:val="FF0000"/>
          <w:sz w:val="36"/>
          <w:szCs w:val="36"/>
          <w:u w:val="single"/>
        </w:rPr>
        <w:t>Crescia</w:t>
      </w:r>
      <w:proofErr w:type="spellEnd"/>
      <w:r w:rsidR="005F4F51" w:rsidRPr="005F4F51">
        <w:rPr>
          <w:b/>
          <w:color w:val="FF0000"/>
          <w:sz w:val="36"/>
          <w:szCs w:val="36"/>
          <w:u w:val="single"/>
        </w:rPr>
        <w:t xml:space="preserve"> de Pâques</w:t>
      </w:r>
    </w:p>
    <w:p w:rsidR="005F4F51" w:rsidRPr="005F4F51" w:rsidRDefault="005F4F51" w:rsidP="005F4F51">
      <w:pPr>
        <w:pStyle w:val="NormalWeb"/>
        <w:rPr>
          <w:b/>
          <w:bCs/>
          <w:u w:val="single"/>
        </w:rPr>
      </w:pPr>
      <w:r w:rsidRPr="005F4F51">
        <w:rPr>
          <w:rStyle w:val="lev"/>
        </w:rPr>
        <w:drawing>
          <wp:inline distT="0" distB="0" distL="0" distR="0">
            <wp:extent cx="2857500" cy="2295525"/>
            <wp:effectExtent l="19050" t="0" r="0" b="0"/>
            <wp:docPr id="4" name="Image 2" descr="Crescia DSCN5267_2529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cia DSCN5267_2529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à 10 Croquants-Gourmands</w:t>
      </w:r>
    </w:p>
    <w:p w:rsidR="005F4F51" w:rsidRDefault="005F4F51" w:rsidP="005F4F51">
      <w:pPr>
        <w:pStyle w:val="NormalWeb"/>
      </w:pPr>
      <w:r>
        <w:rPr>
          <w:rStyle w:val="lev"/>
        </w:rPr>
        <w:t>- 145g de lait</w:t>
      </w:r>
      <w:r>
        <w:rPr>
          <w:b/>
          <w:bCs/>
        </w:rPr>
        <w:br/>
      </w:r>
      <w:r>
        <w:rPr>
          <w:rStyle w:val="lev"/>
        </w:rPr>
        <w:t>- 120 g d'huile d'olive</w:t>
      </w:r>
      <w:r>
        <w:br/>
      </w:r>
      <w:r>
        <w:rPr>
          <w:rStyle w:val="lev"/>
        </w:rPr>
        <w:t>- 1 pincée de sel</w:t>
      </w:r>
      <w:r>
        <w:rPr>
          <w:b/>
          <w:bCs/>
        </w:rPr>
        <w:br/>
      </w:r>
      <w:r>
        <w:rPr>
          <w:rStyle w:val="lev"/>
        </w:rPr>
        <w:t>- 4 œufs</w:t>
      </w:r>
      <w:r>
        <w:rPr>
          <w:b/>
          <w:bCs/>
        </w:rPr>
        <w:br/>
      </w:r>
      <w:r>
        <w:rPr>
          <w:rStyle w:val="lev"/>
        </w:rPr>
        <w:t>- 400 g de farine T 55</w:t>
      </w:r>
      <w:r>
        <w:rPr>
          <w:b/>
          <w:bCs/>
        </w:rP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levure sèche de boulanger </w:t>
      </w:r>
      <w:r>
        <w:rPr>
          <w:b/>
          <w:bCs/>
        </w:rPr>
        <w:br/>
      </w:r>
      <w:r>
        <w:rPr>
          <w:rStyle w:val="lev"/>
        </w:rPr>
        <w:t>(40g fraîche)</w:t>
      </w:r>
      <w:r>
        <w:rPr>
          <w:b/>
          <w:bCs/>
        </w:rPr>
        <w:br/>
      </w:r>
      <w:r>
        <w:rPr>
          <w:rStyle w:val="lev"/>
        </w:rPr>
        <w:t>- 120 g de parmesan râpé</w:t>
      </w:r>
      <w:r>
        <w:rPr>
          <w:b/>
          <w:bCs/>
        </w:rPr>
        <w:br/>
      </w:r>
      <w:r>
        <w:rPr>
          <w:rStyle w:val="lev"/>
        </w:rPr>
        <w:t>- 120 g de pecorino râpé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poivre</w:t>
      </w:r>
      <w:r>
        <w:rPr>
          <w:b/>
          <w:bCs/>
        </w:rP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sucre en poudre</w:t>
      </w:r>
    </w:p>
    <w:p w:rsidR="005F4F51" w:rsidRDefault="005F4F51" w:rsidP="005F4F51">
      <w:pPr>
        <w:pStyle w:val="NormalWeb"/>
      </w:pPr>
      <w:r>
        <w:rPr>
          <w:rStyle w:val="lev"/>
          <w:color w:val="5EA19D"/>
        </w:rPr>
        <w:t>1 moule à charlotte de 15 cm de diamètre tapissé de papier sulfurisé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Préchauffage du four à 170°C (chaleur tournante)</w:t>
      </w:r>
    </w:p>
    <w:p w:rsidR="005F4F51" w:rsidRDefault="005F4F51" w:rsidP="005F4F51">
      <w:pPr>
        <w:pStyle w:val="NormalWeb"/>
      </w:pPr>
      <w:r>
        <w:rPr>
          <w:b/>
          <w:bCs/>
          <w:color w:val="EC5463"/>
          <w:u w:val="single"/>
        </w:rPr>
        <w:br/>
      </w:r>
      <w:r>
        <w:t xml:space="preserve">Mettre dans la cuve de la </w:t>
      </w:r>
      <w:hyperlink r:id="rId7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t>, les œufs, l'huile, le lait tiède et le sel.</w:t>
      </w:r>
      <w:r>
        <w:br/>
        <w:t>Couvrir avec la farine dans laquelle on cache la levure.</w:t>
      </w:r>
      <w:r>
        <w:br/>
        <w:t>Ajouter les fromages, le poivre et le sucre en poudre.</w:t>
      </w:r>
      <w:r>
        <w:br/>
        <w:t>Lancer le programme "pâte".</w:t>
      </w:r>
    </w:p>
    <w:p w:rsidR="005F4F51" w:rsidRDefault="005F4F51" w:rsidP="005F4F51">
      <w:pPr>
        <w:pStyle w:val="NormalWeb"/>
      </w:pPr>
      <w:r>
        <w:rPr>
          <w:rStyle w:val="lev"/>
          <w:i/>
          <w:iCs/>
        </w:rPr>
        <w:t>J'ai arrêté le programme après 20 minutes de levée.</w:t>
      </w:r>
    </w:p>
    <w:p w:rsidR="005F4F51" w:rsidRDefault="005F4F51" w:rsidP="005F4F51">
      <w:pPr>
        <w:pStyle w:val="NormalWeb"/>
      </w:pPr>
      <w:r>
        <w:t>Verser la pâte dans le moule, (comme elle avait déjà bien levé, je l'ai passée immédiatement au four).</w:t>
      </w:r>
      <w:r>
        <w:br/>
        <w:t>Enfourner pour 45 à 55 minutes et vérifier la cuisson à l'aide d'une pique : l'extérieur de la brioche doit être doré et la pâte bien souple.</w:t>
      </w:r>
      <w:r>
        <w:br/>
        <w:t>Servir la brioche tiède.</w:t>
      </w:r>
    </w:p>
    <w:sectPr w:rsidR="005F4F51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FF4"/>
    <w:rsid w:val="00467FF4"/>
    <w:rsid w:val="005F4F51"/>
    <w:rsid w:val="008E15D0"/>
    <w:rsid w:val="00E3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F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4F5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F4F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4/Crescia-DSCN5267_2529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2014-03-23T05:54:00Z</dcterms:created>
  <dcterms:modified xsi:type="dcterms:W3CDTF">2014-03-25T10:21:00Z</dcterms:modified>
</cp:coreProperties>
</file>