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4A" w:rsidRDefault="00FB65FB">
      <w:pPr>
        <w:rPr>
          <w:b/>
          <w:color w:val="FF0000"/>
          <w:sz w:val="36"/>
          <w:szCs w:val="36"/>
          <w:u w:val="single"/>
        </w:rPr>
      </w:pPr>
      <w:r w:rsidRPr="00FB65F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52B" w:rsidRPr="00B5252B">
        <w:rPr>
          <w:b/>
          <w:color w:val="FF0000"/>
          <w:sz w:val="36"/>
          <w:szCs w:val="36"/>
          <w:u w:val="single"/>
        </w:rPr>
        <w:t>Cocktail des amoureux</w:t>
      </w:r>
    </w:p>
    <w:p w:rsidR="00B5252B" w:rsidRDefault="00B5252B" w:rsidP="00B5252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381250"/>
            <wp:effectExtent l="19050" t="0" r="0" b="0"/>
            <wp:docPr id="1" name="Image 1" descr="Cocktail des amoureux DSCN3813_2368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cktail des amoureux DSCN3813_2368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Pour 4 Croquants-Gourmands</w:t>
      </w:r>
      <w:r>
        <w:rPr>
          <w:b/>
          <w:bCs/>
          <w:u w:val="single"/>
        </w:rPr>
        <w:br/>
      </w:r>
      <w:r>
        <w:t>À consommer avec modération</w:t>
      </w:r>
    </w:p>
    <w:p w:rsidR="00B5252B" w:rsidRDefault="00B5252B" w:rsidP="00B5252B">
      <w:pPr>
        <w:pStyle w:val="NormalWeb"/>
      </w:pPr>
      <w:r>
        <w:rPr>
          <w:rStyle w:val="lev"/>
        </w:rPr>
        <w:t>- 250 ml de Champagne</w:t>
      </w:r>
      <w:r>
        <w:rPr>
          <w:b/>
          <w:bCs/>
        </w:rPr>
        <w:br/>
      </w:r>
      <w:r>
        <w:rPr>
          <w:rStyle w:val="lev"/>
        </w:rPr>
        <w:t>- Grenade (100 ml de jus)</w:t>
      </w:r>
      <w:r>
        <w:rPr>
          <w:b/>
          <w:bCs/>
        </w:rPr>
        <w:br/>
      </w:r>
      <w:r>
        <w:rPr>
          <w:rStyle w:val="lev"/>
        </w:rPr>
        <w:t>- clémentines (150 ml de jus)</w:t>
      </w:r>
      <w:r>
        <w:rPr>
          <w:b/>
          <w:bCs/>
        </w:rPr>
        <w:br/>
      </w:r>
      <w:r>
        <w:rPr>
          <w:rStyle w:val="lev"/>
        </w:rPr>
        <w:t xml:space="preserve">- 20 ml de </w:t>
      </w:r>
      <w:hyperlink r:id="rId7" w:tgtFrame="_blank" w:history="1">
        <w:proofErr w:type="spellStart"/>
        <w:r>
          <w:rPr>
            <w:rStyle w:val="Lienhypertexte"/>
            <w:b/>
            <w:bCs/>
          </w:rPr>
          <w:t>Limoncello</w:t>
        </w:r>
        <w:proofErr w:type="spellEnd"/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jus de citron</w:t>
      </w:r>
      <w:r>
        <w:rPr>
          <w:b/>
          <w:bCs/>
        </w:rPr>
        <w:br/>
      </w:r>
      <w:r>
        <w:rPr>
          <w:rStyle w:val="lev"/>
        </w:rPr>
        <w:t>- 40 g de sucre de canne</w:t>
      </w:r>
    </w:p>
    <w:p w:rsidR="00B5252B" w:rsidRDefault="00B5252B" w:rsidP="00B5252B">
      <w:pPr>
        <w:pStyle w:val="NormalWeb"/>
      </w:pPr>
      <w:r>
        <w:t>Presser les clémentines et les grenades pour obtenir la quantité de jus désirée.</w:t>
      </w:r>
      <w:r>
        <w:br/>
        <w:t>Mélanger les jus de clémentine, grenade et citron avec le sucre, jusqu'à ce qu'il soit dissous.</w:t>
      </w:r>
      <w:r>
        <w:br/>
      </w:r>
      <w:r>
        <w:rPr>
          <w:rStyle w:val="lev"/>
          <w:color w:val="5EA19D"/>
        </w:rPr>
        <w:t>J'ai mélangé les jus de fruits avec le sucre un peu à l'avance (30 minutes) pour que le sucre puisse fondre.</w:t>
      </w:r>
      <w:r>
        <w:br/>
        <w:t xml:space="preserve">Ajouter le </w:t>
      </w:r>
      <w:hyperlink r:id="rId8" w:tgtFrame="_blank" w:history="1">
        <w:proofErr w:type="spellStart"/>
        <w:r>
          <w:rPr>
            <w:rStyle w:val="lev"/>
            <w:color w:val="0000FF"/>
            <w:u w:val="single"/>
          </w:rPr>
          <w:t>Limoncello</w:t>
        </w:r>
        <w:proofErr w:type="spellEnd"/>
      </w:hyperlink>
      <w:r>
        <w:t>. Mélanger.</w:t>
      </w:r>
      <w:r>
        <w:br/>
        <w:t>Ajouter le Champagne et servir immédiatement avec éventuellement  un glaçon.</w:t>
      </w:r>
    </w:p>
    <w:p w:rsidR="00B5252B" w:rsidRDefault="00B5252B" w:rsidP="00B5252B">
      <w:pPr>
        <w:pStyle w:val="NormalWeb"/>
      </w:pPr>
      <w:r>
        <w:t> </w:t>
      </w:r>
      <w:r>
        <w:rPr>
          <w:rStyle w:val="lev"/>
          <w:color w:val="5EA19D"/>
        </w:rPr>
        <w:t>J'ai réparti le mélange aux fruits dans les verres et j'ai rajouté les alcools devant mes invités.</w:t>
      </w:r>
    </w:p>
    <w:sectPr w:rsidR="00B5252B" w:rsidSect="0018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5FB"/>
    <w:rsid w:val="0018484A"/>
    <w:rsid w:val="00B5252B"/>
    <w:rsid w:val="00C3779D"/>
    <w:rsid w:val="00FB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5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252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52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limoncell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imoncell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2/Cocktail-des-amoureux-DSCN3813_23683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2014-06-25T05:08:00Z</dcterms:created>
  <dcterms:modified xsi:type="dcterms:W3CDTF">2014-07-01T13:00:00Z</dcterms:modified>
</cp:coreProperties>
</file>