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43" w:rsidRPr="00F76A43" w:rsidRDefault="00924543" w:rsidP="00F76A43">
      <w:pPr>
        <w:rPr>
          <w:b/>
          <w:color w:val="FF0000"/>
          <w:sz w:val="36"/>
          <w:szCs w:val="36"/>
          <w:u w:val="single"/>
        </w:rPr>
      </w:pPr>
      <w:r w:rsidRPr="00924543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6A43" w:rsidRPr="00F76A43">
        <w:rPr>
          <w:b/>
          <w:color w:val="FF0000"/>
          <w:sz w:val="36"/>
          <w:szCs w:val="36"/>
          <w:u w:val="single"/>
        </w:rPr>
        <w:t>Gâche à la Griotte</w:t>
      </w:r>
    </w:p>
    <w:p w:rsidR="00F76A43" w:rsidRPr="00F76A43" w:rsidRDefault="00F76A43" w:rsidP="00F76A43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1" name="Image 1" descr="Gache vendéenne à la griotte - aout 2009 025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che vendéenne à la griotte - aout 2009 025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F76A43">
        <w:rPr>
          <w:b/>
          <w:bCs/>
          <w:u w:val="single"/>
        </w:rPr>
        <w:t>Pour 2 petites brioches</w:t>
      </w:r>
    </w:p>
    <w:p w:rsidR="00F76A43" w:rsidRPr="00F76A43" w:rsidRDefault="00F76A43" w:rsidP="00F76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6A4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- 120 g de lait</w:t>
      </w:r>
      <w:r w:rsidRPr="00F76A4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- 4 </w:t>
      </w:r>
      <w:proofErr w:type="spellStart"/>
      <w:r w:rsidRPr="00F76A4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F76A4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crème fraîche</w:t>
      </w:r>
      <w:r w:rsidRPr="00F76A4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 œufs</w:t>
      </w:r>
      <w:r w:rsidRPr="00F76A4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- 1 </w:t>
      </w:r>
      <w:proofErr w:type="spellStart"/>
      <w:r w:rsidRPr="00F76A4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càc</w:t>
      </w:r>
      <w:proofErr w:type="spellEnd"/>
      <w:r w:rsidRPr="00F76A4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sel</w:t>
      </w:r>
      <w:r w:rsidRPr="00F76A4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- 560 g de farine</w:t>
      </w:r>
      <w:r w:rsidRPr="00F76A4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 sachets de briochin</w:t>
      </w:r>
      <w:r w:rsidRPr="00F76A4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- 100 g de sucre </w:t>
      </w:r>
      <w:hyperlink r:id="rId7" w:tgtFrame="_blank" w:history="1">
        <w:r w:rsidRPr="00F76A4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orange-cannelle</w:t>
        </w:r>
      </w:hyperlink>
      <w:hyperlink r:id="rId8" w:history="1">
        <w:r w:rsidRPr="00F76A43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lang w:eastAsia="fr-FR"/>
          </w:rPr>
          <w:br/>
        </w:r>
      </w:hyperlink>
      <w:r w:rsidRPr="00F76A4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-100 g de beurre</w:t>
      </w:r>
      <w:r w:rsidRPr="00F76A4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Confiture de griottes</w:t>
      </w:r>
    </w:p>
    <w:p w:rsidR="00F76A43" w:rsidRPr="00F76A43" w:rsidRDefault="00F76A43" w:rsidP="00F76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6A4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2 moules à cake de 24 cm X 9 cm graissés ou tapissés de papier cuisson</w:t>
      </w:r>
      <w:r w:rsidRPr="00F76A4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  <w:t>Préchauffer le four à 180°C (Chaleur tournante).</w:t>
      </w:r>
      <w:r w:rsidRPr="00F76A4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6A43">
        <w:rPr>
          <w:rFonts w:ascii="Times New Roman" w:eastAsia="Times New Roman" w:hAnsi="Times New Roman" w:cs="Times New Roman"/>
          <w:sz w:val="24"/>
          <w:szCs w:val="24"/>
          <w:lang w:eastAsia="fr-FR"/>
        </w:rPr>
        <w:t>J'ai mis tous les ingrédients (sauf la confiture) dans l'ordre dans la </w:t>
      </w:r>
      <w:hyperlink r:id="rId9" w:history="1">
        <w:r w:rsidRPr="00F76A43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fr-FR"/>
          </w:rPr>
          <w:t>MAP</w:t>
        </w:r>
      </w:hyperlink>
      <w:r w:rsidRPr="00F76A43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F76A4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Programme Pâte (1 h 20).</w:t>
      </w:r>
      <w:r w:rsidRPr="00F76A4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À la fin du programme, sortir le pâton et le partager en 2.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6A43">
        <w:rPr>
          <w:rFonts w:ascii="Times New Roman" w:eastAsia="Times New Roman" w:hAnsi="Times New Roman" w:cs="Times New Roman"/>
          <w:sz w:val="24"/>
          <w:szCs w:val="24"/>
          <w:lang w:eastAsia="fr-FR"/>
        </w:rPr>
        <w:t>Étaler le premier pâton en rectangle.</w:t>
      </w:r>
      <w:r w:rsidRPr="00F76A4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badigeonner de confiture de griottes.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6A43">
        <w:rPr>
          <w:rFonts w:ascii="Times New Roman" w:eastAsia="Times New Roman" w:hAnsi="Times New Roman" w:cs="Times New Roman"/>
          <w:sz w:val="24"/>
          <w:szCs w:val="24"/>
          <w:lang w:eastAsia="fr-FR"/>
        </w:rPr>
        <w:t>Rouler la pâte pour obtenir un joli boudin.</w:t>
      </w:r>
      <w:r w:rsidRPr="00F76A4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Mettre ce boudin dans le moule.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6A43">
        <w:rPr>
          <w:rFonts w:ascii="Times New Roman" w:eastAsia="Times New Roman" w:hAnsi="Times New Roman" w:cs="Times New Roman"/>
          <w:sz w:val="24"/>
          <w:szCs w:val="24"/>
          <w:lang w:eastAsia="fr-FR"/>
        </w:rPr>
        <w:t>Recommencer la même opération avec le second pâton.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6A43">
        <w:rPr>
          <w:rFonts w:ascii="Times New Roman" w:eastAsia="Times New Roman" w:hAnsi="Times New Roman" w:cs="Times New Roman"/>
          <w:sz w:val="24"/>
          <w:szCs w:val="24"/>
          <w:lang w:eastAsia="fr-FR"/>
        </w:rPr>
        <w:t>Couvrir les moules et laisser lever (environ 1 h pour moi).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6A43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une incision avec un couteau bien tranchant, tout le long du boudin.</w:t>
      </w:r>
      <w:r w:rsidRPr="00F76A4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J'ai saupoudré d'un peu de </w:t>
      </w:r>
      <w:hyperlink r:id="rId10" w:tgtFrame="_blank" w:history="1">
        <w:r w:rsidRPr="00F76A4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sucre orange cannelle</w:t>
        </w:r>
      </w:hyperlink>
      <w:r w:rsidRPr="00F76A43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6A43">
        <w:rPr>
          <w:rFonts w:ascii="Times New Roman" w:eastAsia="Times New Roman" w:hAnsi="Times New Roman" w:cs="Times New Roman"/>
          <w:sz w:val="24"/>
          <w:szCs w:val="24"/>
          <w:lang w:eastAsia="fr-FR"/>
        </w:rPr>
        <w:t>Enfourner et laisser cuire 30 minutes.</w:t>
      </w:r>
      <w:r w:rsidRPr="00F76A4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Sortir du four et laisser refroidir sur une grille.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6A43">
        <w:rPr>
          <w:rFonts w:ascii="Times New Roman" w:eastAsia="Times New Roman" w:hAnsi="Times New Roman" w:cs="Times New Roman"/>
          <w:sz w:val="24"/>
          <w:szCs w:val="24"/>
          <w:lang w:eastAsia="fr-FR"/>
        </w:rPr>
        <w:t>Attendre que la brioche soit froide pour la couper en tranches.</w:t>
      </w:r>
    </w:p>
    <w:sectPr w:rsidR="00F76A43" w:rsidRPr="00F76A43" w:rsidSect="00BC0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4543"/>
    <w:rsid w:val="003D4B31"/>
    <w:rsid w:val="00924543"/>
    <w:rsid w:val="00BC0720"/>
    <w:rsid w:val="00F7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7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4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45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6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76A4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76A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9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5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0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0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ecmichele.canalblog.com/archives/2009/08/03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sucre-orange-cannelle-ou-sucre-de-noe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09/08/Gache-vend%C3%A9enne-%C3%A0-la-griotte-aout-2009-025-copie.jpg" TargetMode="External"/><Relationship Id="rId10" Type="http://schemas.openxmlformats.org/officeDocument/2006/relationships/hyperlink" Target="http://croquantfondantgourmand.com/sucre-orange-cannelle-ou-sucre-de-noel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petit-lexique-de-termes-culin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2014-08-17T14:09:00Z</dcterms:created>
  <dcterms:modified xsi:type="dcterms:W3CDTF">2014-08-30T16:57:00Z</dcterms:modified>
</cp:coreProperties>
</file>