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90" w:rsidRPr="00482390" w:rsidRDefault="00A62D50" w:rsidP="00482390">
      <w:pPr>
        <w:rPr>
          <w:b/>
          <w:color w:val="FF0000"/>
          <w:sz w:val="36"/>
          <w:szCs w:val="36"/>
          <w:u w:val="single"/>
        </w:rPr>
      </w:pPr>
      <w:r w:rsidRPr="00A62D5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390" w:rsidRPr="00482390">
        <w:rPr>
          <w:b/>
          <w:color w:val="FF0000"/>
          <w:sz w:val="36"/>
          <w:szCs w:val="36"/>
          <w:u w:val="single"/>
        </w:rPr>
        <w:t>Gratin de Savoie</w:t>
      </w:r>
    </w:p>
    <w:p w:rsidR="00482390" w:rsidRPr="00482390" w:rsidRDefault="00482390" w:rsidP="0048239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ratin savoyard - novembre 2009 04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savoyard - novembre 2009 04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482390">
        <w:rPr>
          <w:b/>
          <w:bCs/>
          <w:u w:val="single"/>
        </w:rPr>
        <w:t xml:space="preserve">Pour 4 Croquants-Gourmands </w:t>
      </w:r>
      <w:proofErr w:type="gramStart"/>
      <w:r w:rsidRPr="00482390">
        <w:rPr>
          <w:b/>
          <w:bCs/>
          <w:u w:val="single"/>
        </w:rPr>
        <w:t>:</w:t>
      </w:r>
      <w:proofErr w:type="gramEnd"/>
      <w:r w:rsidRPr="00482390">
        <w:rPr>
          <w:b/>
          <w:bCs/>
          <w:u w:val="single"/>
        </w:rPr>
        <w:br/>
      </w:r>
      <w:r w:rsidRPr="00482390">
        <w:rPr>
          <w:sz w:val="15"/>
          <w:szCs w:val="15"/>
        </w:rPr>
        <w:t>Préparation : 30 mn - cuisson : 60 mn</w:t>
      </w:r>
    </w:p>
    <w:p w:rsidR="00482390" w:rsidRPr="00482390" w:rsidRDefault="00482390" w:rsidP="0048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kg de pommes de terre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- 40 g de beurre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comté râpé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farine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échalotes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litre d'eau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tablette de bouillon de volaille</w:t>
      </w:r>
      <w:r w:rsidRPr="004823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482390" w:rsidRPr="00482390" w:rsidRDefault="00482390" w:rsidP="0048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23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plat à gratin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3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200°C (Chaleur tournante)</w:t>
      </w:r>
    </w:p>
    <w:p w:rsidR="00482390" w:rsidRPr="00482390" w:rsidRDefault="00482390" w:rsidP="0048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peler les pommes de terre et les couper en rondelles fines à l'aide d'une mandoline.</w:t>
      </w:r>
    </w:p>
    <w:p w:rsidR="00482390" w:rsidRPr="00482390" w:rsidRDefault="00482390" w:rsidP="0048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t>Hacher finement l'ail et les échalotes.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l'eau et y diluer la tablette de bouillon.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un petit saladier les échalotes hachées, le gruyère, la farine, le sel et le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t>Beurrer largement un plat à gratin et y parsemer l'ail haché.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dans le plat à gratin une couche de pommes de terre.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du mélange au fromage.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t>Recommencer jusqu'à épuisement des ingrédients.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de petits copeaux de beurre.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t>Mouiller avec le bouillon.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60 minutes environ (à vérifier).</w:t>
      </w:r>
      <w:r w:rsidRPr="004823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le gratin dore trop, le couvrir d'une feuille d'aluminium. </w:t>
      </w:r>
    </w:p>
    <w:sectPr w:rsidR="00482390" w:rsidRPr="00482390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D50"/>
    <w:rsid w:val="003218E9"/>
    <w:rsid w:val="00482390"/>
    <w:rsid w:val="009405E7"/>
    <w:rsid w:val="00A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2014-09-13T03:44:00Z</dcterms:created>
  <dcterms:modified xsi:type="dcterms:W3CDTF">2014-09-29T16:45:00Z</dcterms:modified>
</cp:coreProperties>
</file>