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Default="001F6F51">
      <w:pPr>
        <w:rPr>
          <w:b/>
          <w:color w:val="FF0000"/>
          <w:sz w:val="36"/>
          <w:szCs w:val="36"/>
          <w:u w:val="single"/>
        </w:rPr>
      </w:pPr>
      <w:r w:rsidRPr="001F6F5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533" w:rsidRPr="00B41533">
        <w:rPr>
          <w:b/>
          <w:color w:val="FF0000"/>
          <w:sz w:val="36"/>
          <w:szCs w:val="36"/>
          <w:u w:val="single"/>
        </w:rPr>
        <w:t>Gâteau aux Courgettes</w:t>
      </w:r>
    </w:p>
    <w:p w:rsidR="00B41533" w:rsidRPr="00B41533" w:rsidRDefault="00B41533" w:rsidP="00B4153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de courgettes - octobre 2009 002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courgettes - octobre 2009 002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B41533">
        <w:rPr>
          <w:b/>
          <w:bCs/>
          <w:u w:val="single"/>
        </w:rPr>
        <w:t>Pour 6 Croquants-Gourmands :</w:t>
      </w:r>
    </w:p>
    <w:p w:rsidR="00B41533" w:rsidRPr="00B41533" w:rsidRDefault="00B41533" w:rsidP="00B41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15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- 500 g de courgettes</w:t>
      </w:r>
      <w:r w:rsidRPr="00B415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gousse d'ail</w:t>
      </w:r>
      <w:r w:rsidRPr="00B415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B415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- 70 g de parmesan (50 g + 20 g)</w:t>
      </w:r>
      <w:r w:rsidRPr="00B415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lait</w:t>
      </w:r>
      <w:r w:rsidRPr="00B415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chapelure</w:t>
      </w:r>
      <w:r w:rsidRPr="00B415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B415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càs de basilic ciselé</w:t>
      </w:r>
      <w:r w:rsidRPr="00B415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B41533" w:rsidRPr="00B41533" w:rsidRDefault="00B41533" w:rsidP="00B41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15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20 cm beurré ou tapissé de papier cuisson</w:t>
      </w:r>
      <w:r w:rsidRPr="00B415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200°C (Chaleur tournante).</w:t>
      </w:r>
    </w:p>
    <w:p w:rsidR="00B41533" w:rsidRPr="00B41533" w:rsidRDefault="00B41533" w:rsidP="00B41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1533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</w:t>
      </w:r>
      <w:r w:rsidR="00AC29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courgettes en rondelles fines. </w:t>
      </w:r>
      <w:r w:rsidR="00AC29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41533">
        <w:rPr>
          <w:rFonts w:ascii="Times New Roman" w:eastAsia="Times New Roman" w:hAnsi="Times New Roman" w:cs="Times New Roman"/>
          <w:sz w:val="24"/>
          <w:szCs w:val="24"/>
          <w:lang w:eastAsia="fr-FR"/>
        </w:rPr>
        <w:t>Hacher la gousse d'ail.</w:t>
      </w:r>
      <w:r w:rsidRPr="00B415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2 cuillerées à soupe d'huile dans une sauteuse et y faire revenir les courgettes. Ajouter l'ail.</w:t>
      </w:r>
      <w:r w:rsidRPr="00B415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cuire pendant 10 min sans laisser prendre couleur. Saler et poivrer.</w:t>
      </w:r>
      <w:r w:rsidRPr="00B415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œufs avec le lait, 50 g de parmesan, le basilic et du sel et du poivre.</w:t>
      </w:r>
      <w:r w:rsidRPr="00B4153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</w:r>
      <w:r w:rsidRPr="00B41533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les courgettes dans le moule.</w:t>
      </w:r>
      <w:r w:rsidRPr="00B415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couvrir de la préparation aux œufs.</w:t>
      </w:r>
      <w:r w:rsidRPr="00B415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du reste de parmesan et de chapelure.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41533">
        <w:rPr>
          <w:rFonts w:ascii="Times New Roman" w:eastAsia="Times New Roman" w:hAnsi="Times New Roman" w:cs="Times New Roman"/>
          <w:sz w:val="24"/>
          <w:szCs w:val="24"/>
          <w:lang w:eastAsia="fr-FR"/>
        </w:rPr>
        <w:t>Arroser de quelques gouttes d'huile d'olive.</w:t>
      </w:r>
      <w:r w:rsidRPr="00B415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30 min.</w:t>
      </w:r>
      <w:r w:rsidRPr="00B415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du four lorsque le gratin est bien doré.</w:t>
      </w:r>
      <w:r w:rsidRPr="00B415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Attendre quelques minutes et démouler sur le plat de service.</w:t>
      </w:r>
    </w:p>
    <w:p w:rsidR="00B41533" w:rsidRDefault="00B41533"/>
    <w:sectPr w:rsidR="00B41533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6F51"/>
    <w:rsid w:val="00012C21"/>
    <w:rsid w:val="001F6F51"/>
    <w:rsid w:val="007A29F8"/>
    <w:rsid w:val="00AC2964"/>
    <w:rsid w:val="00B4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F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1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2014-08-31T04:12:00Z</dcterms:created>
  <dcterms:modified xsi:type="dcterms:W3CDTF">2014-09-06T16:06:00Z</dcterms:modified>
</cp:coreProperties>
</file>