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7E" w:rsidRDefault="00BF702B">
      <w:pPr>
        <w:rPr>
          <w:color w:val="FF0000"/>
          <w:sz w:val="36"/>
          <w:szCs w:val="36"/>
          <w:u w:val="single"/>
        </w:rPr>
      </w:pPr>
      <w:r w:rsidRPr="00BF702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872">
        <w:t xml:space="preserve">  </w:t>
      </w:r>
      <w:r w:rsidR="00BD5872" w:rsidRPr="00BD5872">
        <w:rPr>
          <w:color w:val="FF0000"/>
          <w:sz w:val="36"/>
          <w:szCs w:val="36"/>
          <w:u w:val="single"/>
        </w:rPr>
        <w:t>Courgettes Parmentier</w:t>
      </w:r>
    </w:p>
    <w:p w:rsidR="00BD5872" w:rsidRDefault="00BD5872" w:rsidP="00BD5872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Parmentier de courgettes - DSC_9667_7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mentier de courgettes - DSC_9667_76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6 à 8 Croquants-Gourmands</w:t>
      </w:r>
      <w:r>
        <w:rPr>
          <w:b/>
          <w:bCs/>
          <w:color w:val="333333"/>
          <w:u w:val="single"/>
        </w:rPr>
        <w:br/>
      </w:r>
      <w:r>
        <w:rPr>
          <w:color w:val="333333"/>
          <w:sz w:val="16"/>
          <w:szCs w:val="16"/>
        </w:rPr>
        <w:t>Préparation : 25 mn - Cuisson : 45 mn</w:t>
      </w:r>
    </w:p>
    <w:p w:rsidR="00BD5872" w:rsidRDefault="00BD5872" w:rsidP="00BD5872">
      <w:pPr>
        <w:pStyle w:val="NormalWeb"/>
      </w:pPr>
      <w:r>
        <w:rPr>
          <w:rStyle w:val="lev"/>
          <w:color w:val="333333"/>
        </w:rPr>
        <w:t>- 500 g de bœuf haché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kilo de courgettes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boîte de pulpe de tomate (400 g)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oignons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gousse d'ail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parmesan râpé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petite branche de thym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persil haché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d'herbes de Provence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BD5872" w:rsidRDefault="00BD5872" w:rsidP="00BD5872">
      <w:pPr>
        <w:pStyle w:val="NormalWeb"/>
      </w:pPr>
      <w:r>
        <w:rPr>
          <w:rStyle w:val="lev"/>
          <w:color w:val="008080"/>
        </w:rPr>
        <w:t>1 plat à gratin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BD5872" w:rsidRDefault="00BD5872" w:rsidP="00BD5872">
      <w:pPr>
        <w:pStyle w:val="NormalWeb"/>
      </w:pPr>
      <w:r>
        <w:rPr>
          <w:color w:val="333333"/>
        </w:rPr>
        <w:t> Peler et hacher finement les oignons et l'ail.</w:t>
      </w:r>
      <w:r>
        <w:br/>
      </w:r>
      <w:r>
        <w:rPr>
          <w:color w:val="333333"/>
        </w:rPr>
        <w:t>Laver les courgettes et les émincer en fines rondelles sans les peler.</w:t>
      </w:r>
      <w:hyperlink r:id="rId6" w:tgtFrame="_blank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Faire suer les oignons pendant 5 minutes dans 2 cuillerées à soupe d'huile.</w:t>
      </w:r>
      <w:hyperlink r:id="rId7" w:tgtFrame="_blank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Ajouter la viande. Faire revenir en mélangeant à la spatule pour bien détacher les grains.</w:t>
      </w:r>
      <w:hyperlink r:id="rId8" w:tgtFrame="_blank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 xml:space="preserve">Verser la pulpe de tomate, ajouter le persil, la branche de thym, </w:t>
      </w:r>
      <w:proofErr w:type="gramStart"/>
      <w:r>
        <w:rPr>
          <w:color w:val="333333"/>
        </w:rPr>
        <w:t>saler</w:t>
      </w:r>
      <w:proofErr w:type="gramEnd"/>
      <w:r>
        <w:rPr>
          <w:color w:val="333333"/>
        </w:rPr>
        <w:t>, poivrer.</w:t>
      </w:r>
      <w:hyperlink r:id="rId9" w:tgtFrame="_blank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Laisser cuire à feu vif pour assécher la préparation.</w:t>
      </w:r>
      <w:hyperlink r:id="rId10" w:tgtFrame="_blank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 xml:space="preserve">Pendant ce temps, faire revenir l'ail haché sans coloration dans 2 cuillerées d'huile. </w:t>
      </w:r>
      <w:proofErr w:type="gramStart"/>
      <w:r>
        <w:rPr>
          <w:color w:val="333333"/>
        </w:rPr>
        <w:t>ajouter</w:t>
      </w:r>
      <w:proofErr w:type="gramEnd"/>
      <w:r>
        <w:rPr>
          <w:color w:val="333333"/>
        </w:rPr>
        <w:t xml:space="preserve"> les courgettes, saupoudrer d'herbes de Provence, sel &amp; poivre.</w:t>
      </w:r>
      <w:r>
        <w:rPr>
          <w:color w:val="333333"/>
        </w:rPr>
        <w:br/>
        <w:t>Laisser cuire en remuant jusqu'à ce que les légumes soient souples (une dizaine de minutes).</w:t>
      </w:r>
      <w:r>
        <w:rPr>
          <w:color w:val="333333"/>
        </w:rPr>
        <w:br/>
        <w:t>Étaler la moitié des courgettes dans le plat à gratin.</w:t>
      </w:r>
      <w:r>
        <w:br/>
      </w:r>
      <w:r>
        <w:rPr>
          <w:color w:val="333333"/>
        </w:rPr>
        <w:t>Verser la viande par dessus après avoir enlevé la branche de thym. Recouvrir du reste de courgettes.</w:t>
      </w:r>
      <w:r>
        <w:t xml:space="preserve"> </w:t>
      </w:r>
      <w:r>
        <w:rPr>
          <w:color w:val="333333"/>
        </w:rPr>
        <w:t>Parsemer généreusement de parmesan.</w:t>
      </w:r>
      <w:hyperlink r:id="rId11" w:tgtFrame="_blank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Enfourner et laisser cuire 30 minutes.</w:t>
      </w:r>
      <w:r>
        <w:br/>
      </w:r>
      <w:r>
        <w:rPr>
          <w:color w:val="333333"/>
        </w:rPr>
        <w:t>Servir le gratin bien doré et bien chaud.</w:t>
      </w:r>
    </w:p>
    <w:sectPr w:rsidR="00BD5872" w:rsidSect="000F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02B"/>
    <w:rsid w:val="000F087E"/>
    <w:rsid w:val="006441A1"/>
    <w:rsid w:val="00BD5872"/>
    <w:rsid w:val="00B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0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D5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1/05/61950604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1/05/61950571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1/05/61950538.jpg" TargetMode="External"/><Relationship Id="rId11" Type="http://schemas.openxmlformats.org/officeDocument/2006/relationships/hyperlink" Target="http://croquantfondantgourmand.com/wp-content/uploads/2011/05/61950830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wp-content/uploads/2011/05/61950664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1/05/6195064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2015-01-19T07:57:00Z</dcterms:created>
  <dcterms:modified xsi:type="dcterms:W3CDTF">2015-01-20T07:13:00Z</dcterms:modified>
</cp:coreProperties>
</file>