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6" w:rsidRDefault="006C1863">
      <w:pPr>
        <w:rPr>
          <w:b/>
          <w:color w:val="FF0000"/>
          <w:sz w:val="36"/>
          <w:szCs w:val="36"/>
          <w:u w:val="single"/>
        </w:rPr>
      </w:pPr>
      <w:r w:rsidRPr="006C186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D1C">
        <w:t xml:space="preserve">  </w:t>
      </w:r>
      <w:r w:rsidR="006F1D1C" w:rsidRPr="006F1D1C">
        <w:rPr>
          <w:b/>
          <w:color w:val="FF0000"/>
          <w:sz w:val="36"/>
          <w:szCs w:val="36"/>
          <w:u w:val="single"/>
        </w:rPr>
        <w:t>Tomates en habit doré</w:t>
      </w:r>
    </w:p>
    <w:p w:rsidR="006F1D1C" w:rsidRDefault="006F1D1C" w:rsidP="006F1D1C">
      <w:pPr>
        <w:pStyle w:val="NormalWeb"/>
      </w:pPr>
      <w:r>
        <w:rPr>
          <w:noProof/>
        </w:rPr>
        <w:drawing>
          <wp:inline distT="0" distB="0" distL="0" distR="0">
            <wp:extent cx="2857500" cy="2009775"/>
            <wp:effectExtent l="19050" t="0" r="0" b="0"/>
            <wp:docPr id="2" name="Image 1" descr="Salade de tomates en habit doré - DSC_2322_10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tomates en habit doré - DSC_2322_103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une Tablée de Croquants-Gourmands</w:t>
      </w:r>
    </w:p>
    <w:p w:rsidR="006F1D1C" w:rsidRDefault="006F1D1C" w:rsidP="006F1D1C">
      <w:pPr>
        <w:pStyle w:val="NormalWeb"/>
      </w:pPr>
      <w:r>
        <w:rPr>
          <w:rStyle w:val="lev"/>
          <w:color w:val="333333"/>
        </w:rPr>
        <w:t>- feuilles de brick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de belles tomates grappe rouges et fermes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des petites échalotes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de la feta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de l'huile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du vinaigre balsamique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quelques brins de ciboulette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quelques feuilles de basilic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du sel et du poivre du moulin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un peu de beurre</w:t>
      </w:r>
    </w:p>
    <w:p w:rsidR="006F1D1C" w:rsidRDefault="006F1D1C" w:rsidP="006F1D1C">
      <w:pPr>
        <w:pStyle w:val="NormalWeb"/>
      </w:pPr>
      <w:r>
        <w:rPr>
          <w:rStyle w:val="lev"/>
          <w:color w:val="008080"/>
        </w:rPr>
        <w:t>Des cercles de 8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6F1D1C" w:rsidRDefault="006F1D1C" w:rsidP="006F1D1C">
      <w:pPr>
        <w:pStyle w:val="NormalWeb"/>
      </w:pPr>
      <w:r>
        <w:rPr>
          <w:color w:val="333333"/>
        </w:rPr>
        <w:t>Couper des bandes de feuilles de brick de la hauteur des cercles à pâtisserie.</w:t>
      </w:r>
      <w:r>
        <w:br/>
      </w:r>
      <w:r>
        <w:rPr>
          <w:color w:val="333333"/>
        </w:rPr>
        <w:t>Les badigeonner au pinceau de beurre fondu.</w:t>
      </w:r>
      <w:r>
        <w:br/>
      </w:r>
      <w:r>
        <w:rPr>
          <w:color w:val="333333"/>
        </w:rPr>
        <w:t>Les superposer 2 par 2 et en tapisser autant de cercles que de gourmands.</w:t>
      </w:r>
      <w:r>
        <w:rPr>
          <w:color w:val="333333"/>
        </w:rPr>
        <w:br/>
        <w:t>Passer au four pendant environ 10 minutes, jusqu'à ce que les "habits" soient bien dorés.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Laisser refroidir.</w:t>
      </w:r>
      <w:r>
        <w:br/>
      </w:r>
      <w:r>
        <w:rPr>
          <w:color w:val="333333"/>
        </w:rPr>
        <w:t>Peler les tomates en les trempant pendant quelques secondes dans de l'eau bouillante puis dans l'eau glacée.</w:t>
      </w:r>
      <w:r>
        <w:br/>
      </w:r>
      <w:r>
        <w:rPr>
          <w:color w:val="333333"/>
        </w:rPr>
        <w:t>Ciseler finement des échalotes, la ciboulette et le basilic.</w:t>
      </w:r>
      <w:r>
        <w:t xml:space="preserve"> </w:t>
      </w:r>
      <w:r>
        <w:rPr>
          <w:color w:val="333333"/>
        </w:rPr>
        <w:t>Couper la feta en dés.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Couper les tomates en quatre, les épépiner, puis couper chaque pétale en petits dés.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Mélanger les dés de tomate avec les échalotes, les herbes et la feta.</w:t>
      </w:r>
      <w:r>
        <w:rPr>
          <w:color w:val="333333"/>
        </w:rPr>
        <w:br/>
      </w:r>
      <w:r>
        <w:rPr>
          <w:rStyle w:val="lev"/>
          <w:color w:val="008080"/>
        </w:rPr>
        <w:t>J'ai mis le mélange au frais dans une passoire au dessus d'un récipient.</w:t>
      </w:r>
      <w:r>
        <w:rPr>
          <w:b/>
          <w:bCs/>
          <w:color w:val="008080"/>
        </w:rPr>
        <w:br/>
      </w:r>
      <w:r>
        <w:rPr>
          <w:color w:val="333333"/>
        </w:rPr>
        <w:t>Juste avant le service, préparer une petite vinaigrette bien relevée et assaisonner les tomates.</w:t>
      </w:r>
      <w:r>
        <w:br/>
      </w:r>
      <w:r>
        <w:rPr>
          <w:color w:val="333333"/>
        </w:rPr>
        <w:t>Déposer les cercles garnis de feuilles de brick sur les assiettes prêtes à passer à table.</w:t>
      </w:r>
      <w:r>
        <w:br/>
      </w:r>
      <w:r>
        <w:rPr>
          <w:color w:val="333333"/>
        </w:rPr>
        <w:t>Répartir le tartare à l'intérieur des feuilles de bricks et retirer les cercles avec précaution.</w:t>
      </w:r>
      <w:r>
        <w:br/>
      </w:r>
      <w:r>
        <w:rPr>
          <w:color w:val="333333"/>
        </w:rPr>
        <w:t>Servir immédiatement.</w:t>
      </w:r>
    </w:p>
    <w:sectPr w:rsidR="006F1D1C" w:rsidSect="0029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863"/>
    <w:rsid w:val="00295416"/>
    <w:rsid w:val="006C1863"/>
    <w:rsid w:val="006F1D1C"/>
    <w:rsid w:val="00D0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8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1D1C"/>
    <w:rPr>
      <w:b/>
      <w:bCs/>
    </w:rPr>
  </w:style>
  <w:style w:type="character" w:styleId="Accentuation">
    <w:name w:val="Emphasis"/>
    <w:basedOn w:val="Policepardfaut"/>
    <w:uiPriority w:val="20"/>
    <w:qFormat/>
    <w:rsid w:val="006F1D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LLET-2011/5-semaine-du-25-au-31/Tartare-de-tomates-en-habit-dore/Salade-de-tomates-en-habit-dore---DSC_2307_1037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LLET-2011/5-semaine-du-25-au-31/Tartare-de-tomates-en-habit-dore/Salade-de-tomates-en-habit-dore---DSC_2311_1038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LLET-2011/5-semaine-du-25-au-31/Tartare-de-tomates-en-habit-dore/Salade-de-tomates-en-habit-dore---DSC_2305_10377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2015-01-23T15:13:00Z</dcterms:created>
  <dcterms:modified xsi:type="dcterms:W3CDTF">2015-01-25T09:50:00Z</dcterms:modified>
</cp:coreProperties>
</file>