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6B7E8B">
      <w:pPr>
        <w:rPr>
          <w:b/>
          <w:color w:val="FF0000"/>
          <w:sz w:val="36"/>
          <w:szCs w:val="36"/>
          <w:u w:val="single"/>
        </w:rPr>
      </w:pPr>
      <w:r w:rsidRPr="006B7E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9F5">
        <w:t xml:space="preserve">    </w:t>
      </w:r>
      <w:r w:rsidR="005349F5" w:rsidRPr="005349F5">
        <w:rPr>
          <w:b/>
          <w:color w:val="FF0000"/>
          <w:sz w:val="36"/>
          <w:szCs w:val="36"/>
          <w:u w:val="single"/>
        </w:rPr>
        <w:t>Quiche carottes-brocolis</w:t>
      </w:r>
    </w:p>
    <w:p w:rsidR="005349F5" w:rsidRDefault="005349F5" w:rsidP="005349F5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Quiche carottes-brocolis DSCN1756_2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carottes-brocolis DSCN1756_21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5349F5" w:rsidRDefault="005349F5" w:rsidP="005349F5">
      <w:pPr>
        <w:pStyle w:val="NormalWeb"/>
      </w:pPr>
      <w:r>
        <w:rPr>
          <w:rStyle w:val="lev"/>
          <w:color w:val="008080"/>
          <w:u w:val="single"/>
        </w:rPr>
        <w:t>Pâte brisée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farine</w:t>
      </w:r>
      <w:r>
        <w:rPr>
          <w:b/>
          <w:bCs/>
        </w:rPr>
        <w:t xml:space="preserve"> </w:t>
      </w:r>
      <w:r>
        <w:rPr>
          <w:rStyle w:val="lev"/>
        </w:rPr>
        <w:t>- 125 g de beurre</w:t>
      </w:r>
      <w:r>
        <w:rPr>
          <w:b/>
          <w:bCs/>
        </w:rPr>
        <w:t xml:space="preserve"> </w:t>
      </w:r>
      <w:r>
        <w:rPr>
          <w:rStyle w:val="lev"/>
        </w:rPr>
        <w:t>- 65 g d'eau</w:t>
      </w:r>
      <w:r>
        <w:rPr>
          <w:b/>
          <w:bCs/>
        </w:rPr>
        <w:t xml:space="preserve"> </w:t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- 400 g de fleurettes de brocolis</w:t>
      </w:r>
      <w:r>
        <w:rPr>
          <w:b/>
          <w:bCs/>
        </w:rPr>
        <w:t xml:space="preserve"> </w:t>
      </w:r>
      <w:r>
        <w:rPr>
          <w:rStyle w:val="lev"/>
        </w:rPr>
        <w:t>- 4 carottes</w:t>
      </w:r>
      <w:r>
        <w:rPr>
          <w:b/>
          <w:bCs/>
        </w:rPr>
        <w:br/>
      </w:r>
      <w:r>
        <w:rPr>
          <w:rStyle w:val="lev"/>
        </w:rPr>
        <w:t>- ½ bûche de fromage de chèvre</w:t>
      </w:r>
      <w:r>
        <w:rPr>
          <w:b/>
          <w:bCs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- 200 ml de lait entier</w:t>
      </w:r>
      <w:r>
        <w:rPr>
          <w:b/>
          <w:bCs/>
        </w:rPr>
        <w:t xml:space="preserve"> </w:t>
      </w:r>
      <w:r>
        <w:rPr>
          <w:rStyle w:val="lev"/>
        </w:rPr>
        <w:t>- 200 ml de crème liquide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t xml:space="preserve"> </w:t>
      </w:r>
      <w:r>
        <w:rPr>
          <w:rStyle w:val="lev"/>
        </w:rPr>
        <w:t>- muscade</w:t>
      </w:r>
    </w:p>
    <w:p w:rsidR="005349F5" w:rsidRDefault="005349F5" w:rsidP="005349F5">
      <w:pPr>
        <w:pStyle w:val="NormalWeb"/>
      </w:pPr>
      <w:r>
        <w:rPr>
          <w:rStyle w:val="lev"/>
          <w:color w:val="008080"/>
        </w:rPr>
        <w:t xml:space="preserve">1 moule ou 1 cercle à tarte de 26 cm de diamètre 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posé sur la plaque à pâtisserie habillée d'un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tournante)</w:t>
      </w:r>
    </w:p>
    <w:p w:rsidR="005349F5" w:rsidRDefault="005349F5" w:rsidP="005349F5">
      <w:pPr>
        <w:pStyle w:val="NormalWeb"/>
      </w:pPr>
      <w:r>
        <w:rPr>
          <w:rStyle w:val="lev"/>
          <w:color w:val="008080"/>
          <w:u w:val="single"/>
        </w:rPr>
        <w:t xml:space="preserve">La pâte brisée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rStyle w:val="lev"/>
          <w:color w:val="008080"/>
          <w:u w:val="single"/>
        </w:rPr>
        <w:br/>
      </w:r>
      <w:r>
        <w:t xml:space="preserve">Vous la préparerez suivant la </w:t>
      </w:r>
      <w:hyperlink r:id="rId6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 L’étaler et en foncer le cercle à tarte.</w:t>
      </w:r>
      <w:r>
        <w:br/>
        <w:t>Piquer à la fourchette, couvrir et entreposer au frais le temps de préparer la garniture.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Peler les carottes et les couper en gros bâtons.</w:t>
      </w:r>
      <w:r>
        <w:br/>
        <w:t>Les faire cuire à l'eau bouillante salée pendant 12 minutes. Les égoutter.</w:t>
      </w:r>
      <w:r>
        <w:br/>
        <w:t>Faire cuire les fleurettes de brocolis à découvert pendant 5 minutes à l'eau bouillante salée. Les égoutter.</w:t>
      </w:r>
      <w:r>
        <w:br/>
        <w:t>Séparer les bouquets. Retirer les tiges les plus grosses.</w:t>
      </w:r>
      <w:r>
        <w:br/>
        <w:t>Couper le fromage de chèvre en petits dés.</w:t>
      </w:r>
      <w:r>
        <w:br/>
        <w:t>Mélanger dans un saladier les œufs, le lait, la crème.</w:t>
      </w:r>
      <w:r>
        <w:br/>
        <w:t>Saler, poivrer et ajouter une pincée de muscade.</w:t>
      </w:r>
      <w:r>
        <w:br/>
        <w:t>Répartir les légumes et le fromage dans le fond de tarte. Couvrir avec la préparation aux œufs.</w:t>
      </w:r>
      <w:r>
        <w:br/>
        <w:t>Enfourner et laisser cuire une quarantaine de minutes en surveillant.</w:t>
      </w:r>
      <w:r>
        <w:br/>
        <w:t>Démouler au bout de quelques minutes et laisser tiédir sur une grille.</w:t>
      </w:r>
      <w:r>
        <w:br/>
        <w:t>Servir tiède avec une salade frisée assaisonnée d'une vinaigrette à l'ail.</w:t>
      </w:r>
    </w:p>
    <w:sectPr w:rsidR="005349F5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E8B"/>
    <w:rsid w:val="00454AF4"/>
    <w:rsid w:val="005349F5"/>
    <w:rsid w:val="005904A4"/>
    <w:rsid w:val="006B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E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49F5"/>
    <w:rPr>
      <w:b/>
      <w:bCs/>
    </w:rPr>
  </w:style>
  <w:style w:type="character" w:styleId="Accentuation">
    <w:name w:val="Emphasis"/>
    <w:basedOn w:val="Policepardfaut"/>
    <w:uiPriority w:val="20"/>
    <w:qFormat/>
    <w:rsid w:val="005349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2015-04-21T17:32:00Z</dcterms:created>
  <dcterms:modified xsi:type="dcterms:W3CDTF">2015-04-28T12:38:00Z</dcterms:modified>
</cp:coreProperties>
</file>