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EF4F5F">
      <w:pPr>
        <w:rPr>
          <w:b/>
          <w:color w:val="FF0000"/>
          <w:sz w:val="36"/>
          <w:szCs w:val="36"/>
          <w:u w:val="single"/>
        </w:rPr>
      </w:pPr>
      <w:r w:rsidRPr="00EF4F5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DFB">
        <w:t xml:space="preserve">   </w:t>
      </w:r>
      <w:r w:rsidR="005D0DFB" w:rsidRPr="005D0DFB">
        <w:rPr>
          <w:b/>
          <w:color w:val="FF0000"/>
          <w:sz w:val="36"/>
          <w:szCs w:val="36"/>
          <w:u w:val="single"/>
        </w:rPr>
        <w:t>Carrés framboise-coco</w:t>
      </w:r>
    </w:p>
    <w:p w:rsidR="005D0DFB" w:rsidRDefault="005D0DFB" w:rsidP="005D0DF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09750"/>
            <wp:effectExtent l="19050" t="0" r="0" b="0"/>
            <wp:docPr id="1" name="Image 1" descr="Carrés framboise-coco -DSCN3439_2330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és framboise-coco -DSCN3439_2330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dizaine de parts</w:t>
      </w:r>
    </w:p>
    <w:p w:rsidR="005D0DFB" w:rsidRDefault="005D0DFB" w:rsidP="005D0DFB">
      <w:pPr>
        <w:pStyle w:val="NormalWeb"/>
      </w:pPr>
      <w:r>
        <w:rPr>
          <w:rStyle w:val="lev"/>
          <w:color w:val="333333"/>
        </w:rPr>
        <w:t>- 200 g de beurre mou</w:t>
      </w:r>
      <w:r>
        <w:br/>
      </w:r>
      <w:r>
        <w:rPr>
          <w:rStyle w:val="lev"/>
          <w:color w:val="333333"/>
        </w:rPr>
        <w:t>- 220 g de cassonade</w:t>
      </w:r>
      <w:r>
        <w:br/>
      </w:r>
      <w:r>
        <w:rPr>
          <w:rStyle w:val="lev"/>
          <w:color w:val="333333"/>
        </w:rPr>
        <w:t>- 50 g de poudre d'amandes</w:t>
      </w:r>
      <w:r>
        <w:br/>
      </w:r>
      <w:r>
        <w:rPr>
          <w:rStyle w:val="lev"/>
          <w:color w:val="333333"/>
        </w:rPr>
        <w:t>- 300 g de farine</w:t>
      </w:r>
      <w:r>
        <w:br/>
      </w:r>
      <w:r>
        <w:rPr>
          <w:rStyle w:val="lev"/>
          <w:color w:val="333333"/>
        </w:rPr>
        <w:t>- 5 œufs</w:t>
      </w:r>
      <w:r>
        <w:br/>
      </w:r>
      <w:r>
        <w:rPr>
          <w:rStyle w:val="lev"/>
          <w:color w:val="333333"/>
        </w:rPr>
        <w:t xml:space="preserve">- 400 g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framboises</w:t>
        </w:r>
      </w:hyperlink>
      <w:r>
        <w:rPr>
          <w:rStyle w:val="lev"/>
          <w:color w:val="333333"/>
        </w:rPr>
        <w:t xml:space="preserve"> (surgelées)</w:t>
      </w:r>
      <w:r>
        <w:br/>
      </w:r>
      <w:r>
        <w:rPr>
          <w:rStyle w:val="lev"/>
          <w:color w:val="333333"/>
        </w:rPr>
        <w:t>- 40 g de noix de coco râpée</w:t>
      </w:r>
      <w:r>
        <w:br/>
      </w:r>
      <w:r>
        <w:rPr>
          <w:rStyle w:val="lev"/>
          <w:color w:val="333333"/>
        </w:rPr>
        <w:t>- sucre glace</w:t>
      </w:r>
    </w:p>
    <w:p w:rsidR="005D0DFB" w:rsidRDefault="005D0DFB" w:rsidP="005D0DFB">
      <w:pPr>
        <w:pStyle w:val="NormalWeb"/>
      </w:pPr>
      <w:r>
        <w:rPr>
          <w:rStyle w:val="lev"/>
          <w:color w:val="008080"/>
        </w:rPr>
        <w:t>1 moule ou un cadre à pâtisserie de 20 cm X 30 cm tapissé de papier cuisson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190°C (chaleur tournante)</w:t>
      </w:r>
    </w:p>
    <w:p w:rsidR="005D0DFB" w:rsidRDefault="005D0DFB" w:rsidP="005D0DFB">
      <w:pPr>
        <w:pStyle w:val="NormalWeb"/>
      </w:pPr>
      <w:r>
        <w:t>Travailler le beurre mou avec la cassonade jusqu'à la consistance d'une pommade.</w:t>
      </w:r>
      <w:r>
        <w:br/>
        <w:t>Incorporer la poudre d'amandes et la farine.</w:t>
      </w:r>
      <w:r>
        <w:br/>
        <w:t>Travailler la préparation avec les doigts pour obtenir un sable grossier.</w:t>
      </w:r>
      <w:r>
        <w:br/>
        <w:t>Prélever 60 g de cette préparation et y mélanger la noix de coco. Réserver.</w:t>
      </w:r>
      <w:r>
        <w:br/>
        <w:t>Ajouter les œufs au reste de la préparation pour obtenir une pâte souple mais non coulante.</w:t>
      </w:r>
      <w:r>
        <w:br/>
        <w:t>Étaler la pâte dans le moule et lisser la surface à la spatule.</w:t>
      </w:r>
      <w:r>
        <w:br/>
        <w:t>Répartir les framboises sur la surface de la pâte en les enfonçant légèrement.</w:t>
      </w:r>
      <w:r>
        <w:br/>
        <w:t>Saupoudrer avec la préparation à la noix de coco.</w:t>
      </w:r>
      <w:r>
        <w:br/>
        <w:t>Enfourner pour 25 minutes environ (à vérifier).</w:t>
      </w:r>
      <w:r>
        <w:br/>
        <w:t>Laisser refroidir le gâteau sur son papier.</w:t>
      </w:r>
      <w:r>
        <w:br/>
        <w:t>Découper en carrés et saupoudrer d'un voile de sucre glace avant de servir.</w:t>
      </w:r>
      <w:r>
        <w:br/>
        <w:t>Les gourmands agrémenteront ces petits carrés d'une rosace de crème fouettée ou tout simplement d'un petit coulis de framboise maison.</w:t>
      </w:r>
    </w:p>
    <w:sectPr w:rsidR="005D0DFB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F5F"/>
    <w:rsid w:val="005D0DFB"/>
    <w:rsid w:val="00B479EE"/>
    <w:rsid w:val="00C778F3"/>
    <w:rsid w:val="00E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F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0DF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D0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frambo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6/Carr%C3%A9s-framboise-coco-DSCN3439_2330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2015-06-05T17:31:00Z</dcterms:created>
  <dcterms:modified xsi:type="dcterms:W3CDTF">2015-06-07T06:10:00Z</dcterms:modified>
</cp:coreProperties>
</file>