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B6" w:rsidRDefault="00526AD0" w:rsidP="00CA6AB5">
      <w:pPr>
        <w:spacing w:before="100" w:beforeAutospacing="1" w:after="100" w:afterAutospacing="1"/>
        <w:rPr>
          <w:rFonts w:ascii="Arial" w:hAnsi="Arial" w:cs="Arial"/>
          <w:b/>
          <w:bCs/>
          <w:color w:val="FF0000"/>
          <w:sz w:val="36"/>
          <w:u w:val="single"/>
        </w:rPr>
      </w:pPr>
      <w:r w:rsidRPr="00526AD0">
        <w:rPr>
          <w:noProof/>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5"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7870B6">
        <w:t xml:space="preserve"> </w:t>
      </w:r>
      <w:r w:rsidR="007870B6" w:rsidRPr="00422B90">
        <w:rPr>
          <w:rFonts w:ascii="Arial" w:hAnsi="Arial" w:cs="Arial"/>
          <w:b/>
          <w:bCs/>
          <w:color w:val="FF0000"/>
          <w:sz w:val="36"/>
          <w:u w:val="single"/>
        </w:rPr>
        <w:t>Gâteau au miel et à la vanille</w:t>
      </w:r>
    </w:p>
    <w:p w:rsidR="007870B6" w:rsidRDefault="00CA6AB5" w:rsidP="00CA6AB5">
      <w:pPr>
        <w:spacing w:before="100" w:beforeAutospacing="1" w:after="100" w:afterAutospacing="1"/>
        <w:rPr>
          <w:rFonts w:ascii="Arial" w:hAnsi="Arial" w:cs="Arial"/>
          <w:color w:val="000000"/>
          <w:sz w:val="15"/>
          <w:szCs w:val="15"/>
        </w:rPr>
      </w:pPr>
      <w:r>
        <w:rPr>
          <w:noProof/>
          <w:color w:val="0000FF"/>
        </w:rPr>
        <w:drawing>
          <wp:inline distT="0" distB="0" distL="0" distR="0">
            <wp:extent cx="2857500" cy="1971675"/>
            <wp:effectExtent l="19050" t="0" r="0" b="0"/>
            <wp:docPr id="2" name="Image 1" descr="Gâteau au miel et à la vanille - DSC_9432_73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âteau au miel et à la vanille - DSC_9432_7360">
                      <a:hlinkClick r:id="rId6"/>
                    </pic:cNvPr>
                    <pic:cNvPicPr>
                      <a:picLocks noChangeAspect="1" noChangeArrowheads="1"/>
                    </pic:cNvPicPr>
                  </pic:nvPicPr>
                  <pic:blipFill>
                    <a:blip r:embed="rId7" cstate="print"/>
                    <a:srcRect/>
                    <a:stretch>
                      <a:fillRect/>
                    </a:stretch>
                  </pic:blipFill>
                  <pic:spPr bwMode="auto">
                    <a:xfrm>
                      <a:off x="0" y="0"/>
                      <a:ext cx="2857500" cy="1971675"/>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 </w:t>
      </w:r>
      <w:r w:rsidR="007870B6" w:rsidRPr="00422B90">
        <w:rPr>
          <w:rFonts w:ascii="Arial" w:hAnsi="Arial" w:cs="Arial"/>
          <w:b/>
          <w:bCs/>
          <w:color w:val="000000"/>
          <w:sz w:val="20"/>
          <w:u w:val="single"/>
        </w:rPr>
        <w:t>Pour 8 Croquants-Gourmands</w:t>
      </w:r>
      <w:r w:rsidR="007870B6" w:rsidRPr="00422B90">
        <w:rPr>
          <w:rFonts w:ascii="Arial" w:hAnsi="Arial" w:cs="Arial"/>
          <w:b/>
          <w:bCs/>
          <w:color w:val="000000"/>
          <w:sz w:val="20"/>
          <w:szCs w:val="20"/>
          <w:u w:val="single"/>
        </w:rPr>
        <w:br/>
      </w:r>
      <w:r w:rsidR="007870B6" w:rsidRPr="00422B90">
        <w:rPr>
          <w:rFonts w:ascii="Arial" w:hAnsi="Arial" w:cs="Arial"/>
          <w:color w:val="000000"/>
          <w:sz w:val="15"/>
          <w:szCs w:val="15"/>
        </w:rPr>
        <w:t>Préparation : 15 mn - Cuisson : 40 mn</w:t>
      </w:r>
    </w:p>
    <w:p w:rsidR="00CA6AB5" w:rsidRPr="00CA6AB5" w:rsidRDefault="00CA6AB5" w:rsidP="00CA6AB5">
      <w:pPr>
        <w:pStyle w:val="NormalWeb"/>
        <w:rPr>
          <w:color w:val="000000" w:themeColor="text1"/>
        </w:rPr>
      </w:pPr>
      <w:r w:rsidRPr="00CA6AB5">
        <w:rPr>
          <w:rStyle w:val="lev"/>
          <w:rFonts w:ascii="Georgia" w:hAnsi="Georgia"/>
          <w:color w:val="000000" w:themeColor="text1"/>
        </w:rPr>
        <w:t>- 260 g de farine</w:t>
      </w:r>
      <w:r w:rsidRPr="00CA6AB5">
        <w:rPr>
          <w:rFonts w:ascii="Georgia" w:hAnsi="Georgia"/>
          <w:b/>
          <w:bCs/>
          <w:color w:val="000000" w:themeColor="text1"/>
        </w:rPr>
        <w:br/>
      </w:r>
      <w:r w:rsidRPr="00CA6AB5">
        <w:rPr>
          <w:rStyle w:val="lev"/>
          <w:rFonts w:ascii="Georgia" w:hAnsi="Georgia"/>
          <w:color w:val="000000" w:themeColor="text1"/>
        </w:rPr>
        <w:t xml:space="preserve">- 1,5 </w:t>
      </w:r>
      <w:proofErr w:type="spellStart"/>
      <w:r w:rsidRPr="00CA6AB5">
        <w:rPr>
          <w:rStyle w:val="lev"/>
          <w:rFonts w:ascii="Georgia" w:hAnsi="Georgia"/>
          <w:color w:val="000000" w:themeColor="text1"/>
        </w:rPr>
        <w:t>càc</w:t>
      </w:r>
      <w:proofErr w:type="spellEnd"/>
      <w:r w:rsidRPr="00CA6AB5">
        <w:rPr>
          <w:rStyle w:val="lev"/>
          <w:rFonts w:ascii="Georgia" w:hAnsi="Georgia"/>
          <w:color w:val="000000" w:themeColor="text1"/>
        </w:rPr>
        <w:t xml:space="preserve"> de levure chimique</w:t>
      </w:r>
      <w:r w:rsidRPr="00CA6AB5">
        <w:rPr>
          <w:rFonts w:ascii="Georgia" w:hAnsi="Georgia"/>
          <w:b/>
          <w:bCs/>
          <w:color w:val="000000" w:themeColor="text1"/>
        </w:rPr>
        <w:br/>
      </w:r>
      <w:r w:rsidRPr="00CA6AB5">
        <w:rPr>
          <w:rStyle w:val="lev"/>
          <w:rFonts w:ascii="Georgia" w:hAnsi="Georgia"/>
          <w:color w:val="000000" w:themeColor="text1"/>
        </w:rPr>
        <w:t>- 150 g de sucre</w:t>
      </w:r>
      <w:r w:rsidRPr="00CA6AB5">
        <w:rPr>
          <w:rFonts w:ascii="Georgia" w:hAnsi="Georgia"/>
          <w:b/>
          <w:bCs/>
          <w:color w:val="000000" w:themeColor="text1"/>
        </w:rPr>
        <w:br/>
      </w:r>
      <w:r w:rsidRPr="00CA6AB5">
        <w:rPr>
          <w:rStyle w:val="lev"/>
          <w:rFonts w:ascii="Georgia" w:hAnsi="Georgia"/>
          <w:color w:val="000000" w:themeColor="text1"/>
        </w:rPr>
        <w:t>- 120 ml de sirop de glucose goût miel</w:t>
      </w:r>
      <w:r w:rsidRPr="00CA6AB5">
        <w:rPr>
          <w:rFonts w:ascii="Georgia" w:hAnsi="Georgia"/>
          <w:b/>
          <w:bCs/>
          <w:color w:val="000000" w:themeColor="text1"/>
        </w:rPr>
        <w:br/>
      </w:r>
      <w:r w:rsidRPr="00CA6AB5">
        <w:rPr>
          <w:rStyle w:val="lev"/>
          <w:rFonts w:ascii="Georgia" w:hAnsi="Georgia"/>
          <w:color w:val="000000" w:themeColor="text1"/>
        </w:rPr>
        <w:t>- 150 g de beurre</w:t>
      </w:r>
      <w:r w:rsidRPr="00CA6AB5">
        <w:rPr>
          <w:rFonts w:ascii="Georgia" w:hAnsi="Georgia"/>
          <w:b/>
          <w:bCs/>
          <w:color w:val="000000" w:themeColor="text1"/>
        </w:rPr>
        <w:br/>
      </w:r>
      <w:r w:rsidRPr="00CA6AB5">
        <w:rPr>
          <w:rStyle w:val="lev"/>
          <w:rFonts w:ascii="Georgia" w:hAnsi="Georgia"/>
          <w:color w:val="000000" w:themeColor="text1"/>
        </w:rPr>
        <w:t>- 3 œufs</w:t>
      </w:r>
      <w:r w:rsidRPr="00CA6AB5">
        <w:rPr>
          <w:rFonts w:ascii="Georgia" w:hAnsi="Georgia"/>
          <w:b/>
          <w:bCs/>
          <w:color w:val="000000" w:themeColor="text1"/>
        </w:rPr>
        <w:br/>
      </w:r>
      <w:r w:rsidRPr="00CA6AB5">
        <w:rPr>
          <w:rStyle w:val="lev"/>
          <w:rFonts w:ascii="Georgia" w:hAnsi="Georgia"/>
          <w:color w:val="000000" w:themeColor="text1"/>
        </w:rPr>
        <w:t xml:space="preserve">- 180 g de </w:t>
      </w:r>
      <w:hyperlink r:id="rId8" w:tgtFrame="_blank" w:history="1">
        <w:r w:rsidRPr="00CA6AB5">
          <w:rPr>
            <w:rStyle w:val="Lienhypertexte"/>
            <w:rFonts w:ascii="Georgia" w:hAnsi="Georgia"/>
            <w:b/>
            <w:bCs/>
            <w:color w:val="000000" w:themeColor="text1"/>
            <w:u w:val="none"/>
          </w:rPr>
          <w:t>fromage blanc</w:t>
        </w:r>
      </w:hyperlink>
      <w:r w:rsidRPr="00CA6AB5">
        <w:rPr>
          <w:rStyle w:val="lev"/>
          <w:rFonts w:ascii="Georgia" w:hAnsi="Georgia"/>
          <w:color w:val="000000" w:themeColor="text1"/>
        </w:rPr>
        <w:t xml:space="preserve"> bien égoutté</w:t>
      </w:r>
      <w:r w:rsidRPr="00CA6AB5">
        <w:rPr>
          <w:rFonts w:ascii="Georgia" w:hAnsi="Georgia"/>
          <w:b/>
          <w:bCs/>
          <w:color w:val="000000" w:themeColor="text1"/>
        </w:rPr>
        <w:br/>
      </w:r>
      <w:r w:rsidRPr="00CA6AB5">
        <w:rPr>
          <w:rStyle w:val="lev"/>
          <w:rFonts w:ascii="Georgia" w:hAnsi="Georgia"/>
          <w:color w:val="000000" w:themeColor="text1"/>
        </w:rPr>
        <w:t xml:space="preserve">- ½ </w:t>
      </w:r>
      <w:proofErr w:type="spellStart"/>
      <w:r w:rsidRPr="00CA6AB5">
        <w:rPr>
          <w:rStyle w:val="lev"/>
          <w:rFonts w:ascii="Georgia" w:hAnsi="Georgia"/>
          <w:color w:val="000000" w:themeColor="text1"/>
        </w:rPr>
        <w:t>càc</w:t>
      </w:r>
      <w:proofErr w:type="spellEnd"/>
      <w:r w:rsidRPr="00CA6AB5">
        <w:rPr>
          <w:rStyle w:val="lev"/>
          <w:rFonts w:ascii="Georgia" w:hAnsi="Georgia"/>
          <w:color w:val="000000" w:themeColor="text1"/>
        </w:rPr>
        <w:t xml:space="preserve"> de poudre de vanille</w:t>
      </w:r>
      <w:r w:rsidRPr="00CA6AB5">
        <w:rPr>
          <w:rFonts w:ascii="Georgia" w:hAnsi="Georgia"/>
          <w:b/>
          <w:bCs/>
          <w:color w:val="000000" w:themeColor="text1"/>
        </w:rPr>
        <w:br/>
      </w:r>
      <w:r w:rsidRPr="00CA6AB5">
        <w:rPr>
          <w:rStyle w:val="lev"/>
          <w:rFonts w:ascii="Georgia" w:hAnsi="Georgia"/>
          <w:color w:val="000000" w:themeColor="text1"/>
        </w:rPr>
        <w:t xml:space="preserve">- 2 </w:t>
      </w:r>
      <w:proofErr w:type="spellStart"/>
      <w:r w:rsidRPr="00CA6AB5">
        <w:rPr>
          <w:rStyle w:val="lev"/>
          <w:rFonts w:ascii="Georgia" w:hAnsi="Georgia"/>
          <w:color w:val="000000" w:themeColor="text1"/>
        </w:rPr>
        <w:t>càs</w:t>
      </w:r>
      <w:proofErr w:type="spellEnd"/>
      <w:r w:rsidRPr="00CA6AB5">
        <w:rPr>
          <w:rStyle w:val="lev"/>
          <w:rFonts w:ascii="Georgia" w:hAnsi="Georgia"/>
          <w:color w:val="000000" w:themeColor="text1"/>
        </w:rPr>
        <w:t xml:space="preserve"> de sucre glace</w:t>
      </w:r>
    </w:p>
    <w:p w:rsidR="00CA6AB5" w:rsidRDefault="00CA6AB5" w:rsidP="00CA6AB5">
      <w:pPr>
        <w:pStyle w:val="NormalWeb"/>
      </w:pPr>
      <w:r>
        <w:rPr>
          <w:rStyle w:val="lev"/>
          <w:rFonts w:ascii="Georgia" w:hAnsi="Georgia"/>
          <w:color w:val="5EA19D"/>
        </w:rPr>
        <w:t>1 moule à kouglof beurré et fariné si non en silicone</w:t>
      </w:r>
      <w:r>
        <w:rPr>
          <w:rFonts w:ascii="Georgia" w:hAnsi="Georgia"/>
          <w:b/>
          <w:bCs/>
          <w:color w:val="5EA19D"/>
        </w:rPr>
        <w:br/>
      </w:r>
      <w:r>
        <w:rPr>
          <w:rStyle w:val="lev"/>
          <w:rFonts w:ascii="Georgia" w:hAnsi="Georgia"/>
          <w:color w:val="FF6600"/>
        </w:rPr>
        <w:t xml:space="preserve">Préchauffage du four à 180°C </w:t>
      </w:r>
      <w:r>
        <w:rPr>
          <w:rFonts w:ascii="Georgia" w:hAnsi="Georgia"/>
          <w:noProof/>
          <w:color w:val="0000FF"/>
        </w:rPr>
        <w:drawing>
          <wp:inline distT="0" distB="0" distL="0" distR="0">
            <wp:extent cx="504825" cy="495300"/>
            <wp:effectExtent l="19050" t="0" r="9525" b="0"/>
            <wp:docPr id="5" name="Image 5" descr="Four-convection naturelle - sole vou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convection naturelle - sole voute">
                      <a:hlinkClick r:id="rId9"/>
                    </pic:cNvPr>
                    <pic:cNvPicPr>
                      <a:picLocks noChangeAspect="1" noChangeArrowheads="1"/>
                    </pic:cNvPicPr>
                  </pic:nvPicPr>
                  <pic:blipFill>
                    <a:blip r:embed="rId10"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7870B6" w:rsidRPr="00CA6AB5" w:rsidRDefault="007870B6" w:rsidP="00CA6AB5">
      <w:pPr>
        <w:spacing w:before="100" w:beforeAutospacing="1" w:after="100" w:afterAutospacing="1"/>
        <w:rPr>
          <w:rFonts w:ascii="Arial" w:hAnsi="Arial" w:cs="Arial"/>
          <w:color w:val="000000"/>
          <w:sz w:val="20"/>
          <w:szCs w:val="20"/>
        </w:rPr>
      </w:pPr>
      <w:r w:rsidRPr="00422B90">
        <w:rPr>
          <w:rFonts w:ascii="Arial" w:hAnsi="Arial" w:cs="Arial"/>
          <w:color w:val="000000"/>
          <w:sz w:val="20"/>
          <w:szCs w:val="20"/>
        </w:rPr>
        <w:t>Tamiser la farine avec la levure.</w:t>
      </w:r>
      <w:r w:rsidR="00CA6AB5">
        <w:rPr>
          <w:rFonts w:ascii="Arial" w:hAnsi="Arial" w:cs="Arial"/>
          <w:color w:val="000000"/>
          <w:sz w:val="20"/>
          <w:szCs w:val="20"/>
        </w:rPr>
        <w:br/>
      </w:r>
      <w:r w:rsidRPr="00422B90">
        <w:rPr>
          <w:rFonts w:ascii="Arial" w:hAnsi="Arial" w:cs="Arial"/>
          <w:color w:val="000000"/>
          <w:sz w:val="20"/>
          <w:szCs w:val="20"/>
        </w:rPr>
        <w:t>Faire fondre le beurre.</w:t>
      </w:r>
      <w:r w:rsidR="00CA6AB5">
        <w:rPr>
          <w:rFonts w:ascii="Arial" w:hAnsi="Arial" w:cs="Arial"/>
          <w:color w:val="000000"/>
          <w:sz w:val="20"/>
          <w:szCs w:val="20"/>
        </w:rPr>
        <w:br/>
      </w:r>
      <w:r w:rsidRPr="00422B90">
        <w:rPr>
          <w:rFonts w:ascii="Arial" w:hAnsi="Arial" w:cs="Arial"/>
          <w:color w:val="000000"/>
          <w:sz w:val="20"/>
          <w:szCs w:val="20"/>
        </w:rPr>
        <w:t>Fouetter dans un saladier le beurre fondu, le sirop de glucose, le sucre, la poudre de vanille et les œufs, jusqu'à ce que le mélange soit bien mousseux.</w:t>
      </w:r>
      <w:r w:rsidR="00CA6AB5">
        <w:rPr>
          <w:rFonts w:ascii="Arial" w:hAnsi="Arial" w:cs="Arial"/>
          <w:color w:val="000000"/>
          <w:sz w:val="20"/>
          <w:szCs w:val="20"/>
        </w:rPr>
        <w:br/>
      </w:r>
      <w:r w:rsidRPr="00422B90">
        <w:rPr>
          <w:rFonts w:ascii="Arial" w:hAnsi="Arial" w:cs="Arial"/>
          <w:color w:val="000000"/>
          <w:sz w:val="20"/>
          <w:szCs w:val="20"/>
        </w:rPr>
        <w:t>Incorporer la farine et le fromage blanc.</w:t>
      </w:r>
      <w:r w:rsidR="00CA6AB5">
        <w:rPr>
          <w:rFonts w:ascii="Arial" w:hAnsi="Arial" w:cs="Arial"/>
          <w:color w:val="000000"/>
          <w:sz w:val="20"/>
          <w:szCs w:val="20"/>
        </w:rPr>
        <w:br/>
      </w:r>
      <w:r w:rsidRPr="00422B90">
        <w:rPr>
          <w:rFonts w:ascii="Arial" w:hAnsi="Arial" w:cs="Arial"/>
          <w:color w:val="000000"/>
          <w:sz w:val="20"/>
          <w:szCs w:val="20"/>
        </w:rPr>
        <w:t>Mélanger à la spatule juste le temps d'obtenir une pâte homogène.</w:t>
      </w:r>
      <w:r w:rsidR="00CA6AB5">
        <w:rPr>
          <w:rFonts w:ascii="Arial" w:hAnsi="Arial" w:cs="Arial"/>
          <w:color w:val="000000"/>
          <w:sz w:val="20"/>
          <w:szCs w:val="20"/>
        </w:rPr>
        <w:br/>
      </w:r>
      <w:r w:rsidRPr="00422B90">
        <w:rPr>
          <w:rFonts w:ascii="Arial" w:hAnsi="Arial" w:cs="Arial"/>
          <w:color w:val="000000"/>
          <w:sz w:val="20"/>
          <w:szCs w:val="20"/>
        </w:rPr>
        <w:t>Verser dans le moule.</w:t>
      </w:r>
      <w:r w:rsidR="00CA6AB5">
        <w:rPr>
          <w:rFonts w:ascii="Arial" w:hAnsi="Arial" w:cs="Arial"/>
          <w:color w:val="000000"/>
          <w:sz w:val="20"/>
          <w:szCs w:val="20"/>
        </w:rPr>
        <w:br/>
      </w:r>
      <w:r w:rsidRPr="00422B90">
        <w:rPr>
          <w:rFonts w:ascii="Arial" w:hAnsi="Arial" w:cs="Arial"/>
          <w:color w:val="000000"/>
          <w:sz w:val="20"/>
          <w:szCs w:val="20"/>
        </w:rPr>
        <w:t>Enfourner pour 40 à 50 minutes.</w:t>
      </w:r>
      <w:r w:rsidR="00CA6AB5">
        <w:rPr>
          <w:rFonts w:ascii="Arial" w:hAnsi="Arial" w:cs="Arial"/>
          <w:color w:val="000000"/>
          <w:sz w:val="20"/>
          <w:szCs w:val="20"/>
        </w:rPr>
        <w:br/>
      </w:r>
      <w:r w:rsidRPr="00422B90">
        <w:rPr>
          <w:rFonts w:ascii="Arial" w:hAnsi="Arial" w:cs="Arial"/>
          <w:color w:val="000000"/>
          <w:sz w:val="20"/>
          <w:szCs w:val="20"/>
        </w:rPr>
        <w:t>Vérifier la cuisson et laisser refroidir avant de démouler.</w:t>
      </w:r>
      <w:r w:rsidR="00CA6AB5">
        <w:rPr>
          <w:rFonts w:ascii="Arial" w:hAnsi="Arial" w:cs="Arial"/>
          <w:color w:val="000000"/>
          <w:sz w:val="20"/>
          <w:szCs w:val="20"/>
        </w:rPr>
        <w:br/>
      </w:r>
      <w:r w:rsidRPr="00422B90">
        <w:rPr>
          <w:rFonts w:ascii="Arial" w:hAnsi="Arial" w:cs="Arial"/>
          <w:color w:val="000000"/>
          <w:sz w:val="20"/>
          <w:szCs w:val="20"/>
        </w:rPr>
        <w:t>Saupoudrer d'un voile de sucre glace avant de servir avec un filet de miel et une cuillère de crème fraîche ou pourquoi pas une crème anglaise ou encore une mousse légère.</w:t>
      </w:r>
    </w:p>
    <w:p w:rsidR="00373A91" w:rsidRDefault="00373A91"/>
    <w:sectPr w:rsidR="00373A91" w:rsidSect="00373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C4A2E"/>
    <w:multiLevelType w:val="hybridMultilevel"/>
    <w:tmpl w:val="F27893E8"/>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AD0"/>
    <w:rsid w:val="001E7545"/>
    <w:rsid w:val="00373A91"/>
    <w:rsid w:val="00526AD0"/>
    <w:rsid w:val="005C6166"/>
    <w:rsid w:val="007870B6"/>
    <w:rsid w:val="00CA6A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B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6AD0"/>
    <w:rPr>
      <w:rFonts w:ascii="Tahoma" w:hAnsi="Tahoma" w:cs="Tahoma"/>
      <w:sz w:val="16"/>
      <w:szCs w:val="16"/>
    </w:rPr>
  </w:style>
  <w:style w:type="character" w:customStyle="1" w:styleId="TextedebullesCar">
    <w:name w:val="Texte de bulles Car"/>
    <w:basedOn w:val="Policepardfaut"/>
    <w:link w:val="Textedebulles"/>
    <w:uiPriority w:val="99"/>
    <w:semiHidden/>
    <w:rsid w:val="00526AD0"/>
    <w:rPr>
      <w:rFonts w:ascii="Tahoma" w:hAnsi="Tahoma" w:cs="Tahoma"/>
      <w:sz w:val="16"/>
      <w:szCs w:val="16"/>
    </w:rPr>
  </w:style>
  <w:style w:type="paragraph" w:styleId="NormalWeb">
    <w:name w:val="Normal (Web)"/>
    <w:basedOn w:val="Normal"/>
    <w:uiPriority w:val="99"/>
    <w:semiHidden/>
    <w:unhideWhenUsed/>
    <w:rsid w:val="00CA6AB5"/>
    <w:pPr>
      <w:spacing w:before="100" w:beforeAutospacing="1" w:after="100" w:afterAutospacing="1"/>
    </w:pPr>
  </w:style>
  <w:style w:type="character" w:styleId="lev">
    <w:name w:val="Strong"/>
    <w:basedOn w:val="Policepardfaut"/>
    <w:uiPriority w:val="22"/>
    <w:qFormat/>
    <w:rsid w:val="00CA6AB5"/>
    <w:rPr>
      <w:b/>
      <w:bCs/>
    </w:rPr>
  </w:style>
  <w:style w:type="character" w:styleId="Lienhypertexte">
    <w:name w:val="Hyperlink"/>
    <w:basedOn w:val="Policepardfaut"/>
    <w:uiPriority w:val="99"/>
    <w:semiHidden/>
    <w:unhideWhenUsed/>
    <w:rsid w:val="00CA6AB5"/>
    <w:rPr>
      <w:color w:val="0000FF"/>
      <w:u w:val="single"/>
    </w:rPr>
  </w:style>
</w:styles>
</file>

<file path=word/webSettings.xml><?xml version="1.0" encoding="utf-8"?>
<w:webSettings xmlns:r="http://schemas.openxmlformats.org/officeDocument/2006/relationships" xmlns:w="http://schemas.openxmlformats.org/wordprocessingml/2006/main">
  <w:divs>
    <w:div w:id="2756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ettes.de/fromage-blan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quantfondantgourmand.com/wp-content/uploads/2011/03/G%C3%A2teau-au-miel-et-%C3%A0-la-vanille-DSC_9432_7360.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oquantfondantgourmand.com/wp-content/uploads/2011/01/Four-convection-naturelle-sole-voute-.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 Alain</cp:lastModifiedBy>
  <cp:revision>3</cp:revision>
  <cp:lastPrinted>2013-09-18T04:35:00Z</cp:lastPrinted>
  <dcterms:created xsi:type="dcterms:W3CDTF">2013-09-13T12:01:00Z</dcterms:created>
  <dcterms:modified xsi:type="dcterms:W3CDTF">2015-10-31T15:46:00Z</dcterms:modified>
</cp:coreProperties>
</file>