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4" w:rsidRPr="00D10824" w:rsidRDefault="00F02770" w:rsidP="00D10824">
      <w:pPr>
        <w:rPr>
          <w:b/>
          <w:color w:val="FF0000"/>
          <w:sz w:val="36"/>
          <w:szCs w:val="36"/>
          <w:u w:val="single"/>
        </w:rPr>
      </w:pPr>
      <w:r w:rsidRPr="00F0277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24">
        <w:t xml:space="preserve">    </w:t>
      </w:r>
      <w:r w:rsidR="00D10824" w:rsidRPr="00D10824">
        <w:rPr>
          <w:b/>
          <w:color w:val="FF0000"/>
          <w:sz w:val="36"/>
          <w:szCs w:val="36"/>
          <w:u w:val="single"/>
        </w:rPr>
        <w:t xml:space="preserve">Pain </w:t>
      </w:r>
      <w:proofErr w:type="spellStart"/>
      <w:r w:rsidR="00D10824" w:rsidRPr="00D10824">
        <w:rPr>
          <w:b/>
          <w:color w:val="FF0000"/>
          <w:sz w:val="36"/>
          <w:szCs w:val="36"/>
          <w:u w:val="single"/>
        </w:rPr>
        <w:t>butternut</w:t>
      </w:r>
      <w:proofErr w:type="spellEnd"/>
    </w:p>
    <w:p w:rsidR="00D10824" w:rsidRDefault="00D10824" w:rsidP="00D1082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609725"/>
            <wp:effectExtent l="19050" t="0" r="0" b="0"/>
            <wp:docPr id="2" name="Image 1" descr="pain-butternut-dscn70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-butternut-dscn70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un gros Pain </w:t>
      </w:r>
      <w:proofErr w:type="spellStart"/>
      <w:r>
        <w:rPr>
          <w:rStyle w:val="lev"/>
          <w:color w:val="000000"/>
          <w:u w:val="single"/>
        </w:rPr>
        <w:t>butternut</w:t>
      </w:r>
      <w:proofErr w:type="spellEnd"/>
      <w:r>
        <w:rPr>
          <w:rStyle w:val="lev"/>
          <w:color w:val="000000"/>
        </w:rPr>
        <w:fldChar w:fldCharType="begin"/>
      </w:r>
      <w:r>
        <w:rPr>
          <w:rStyle w:val="lev"/>
          <w:color w:val="000000"/>
        </w:rPr>
        <w:instrText xml:space="preserve"> HYPERLINK "http://recettes.de/courge" \t "_blank" </w:instrText>
      </w:r>
      <w:r>
        <w:rPr>
          <w:rStyle w:val="lev"/>
          <w:color w:val="000000"/>
        </w:rPr>
        <w:fldChar w:fldCharType="separate"/>
      </w:r>
      <w:r>
        <w:rPr>
          <w:rStyle w:val="Lienhypertexte"/>
          <w:b/>
          <w:bCs/>
          <w:color w:val="000000"/>
        </w:rPr>
        <w:t xml:space="preserve"> </w:t>
      </w:r>
      <w:r>
        <w:rPr>
          <w:rStyle w:val="lev"/>
          <w:color w:val="000000"/>
        </w:rPr>
        <w:fldChar w:fldCharType="end"/>
      </w:r>
    </w:p>
    <w:p w:rsidR="00D10824" w:rsidRDefault="00D10824" w:rsidP="00D10824">
      <w:pPr>
        <w:pStyle w:val="NormalWeb"/>
      </w:pPr>
      <w:r>
        <w:rPr>
          <w:rStyle w:val="lev"/>
          <w:color w:val="000000"/>
        </w:rPr>
        <w:t xml:space="preserve">- 500 g de </w:t>
      </w:r>
      <w:hyperlink r:id="rId7" w:tgtFrame="_blank" w:history="1">
        <w:r w:rsidRPr="00D10824">
          <w:rPr>
            <w:rStyle w:val="Lienhypertexte"/>
            <w:b/>
            <w:bCs/>
            <w:color w:val="000000"/>
            <w:u w:val="none"/>
          </w:rPr>
          <w:t>courge</w:t>
        </w:r>
      </w:hyperlink>
      <w:r w:rsidRPr="00D10824">
        <w:rPr>
          <w:rStyle w:val="lev"/>
          <w:color w:val="000000"/>
        </w:rPr>
        <w:t xml:space="preserve"> </w:t>
      </w:r>
      <w:hyperlink r:id="rId8" w:tgtFrame="_blank" w:history="1">
        <w:proofErr w:type="spellStart"/>
        <w:r w:rsidRPr="00D10824">
          <w:rPr>
            <w:rStyle w:val="Lienhypertexte"/>
            <w:b/>
            <w:bCs/>
            <w:color w:val="000000"/>
            <w:u w:val="none"/>
          </w:rPr>
          <w:t>butternut</w:t>
        </w:r>
        <w:proofErr w:type="spellEnd"/>
      </w:hyperlink>
      <w:r w:rsidRPr="00D10824">
        <w:rPr>
          <w:rStyle w:val="lev"/>
          <w:color w:val="000000"/>
        </w:rPr>
        <w:t xml:space="preserve"> épluchée</w:t>
      </w:r>
      <w:r w:rsidRPr="00D10824">
        <w:rPr>
          <w:u w:val="single"/>
        </w:rPr>
        <w:br/>
      </w:r>
      <w:r>
        <w:rPr>
          <w:rStyle w:val="lev"/>
          <w:color w:val="000000"/>
        </w:rPr>
        <w:t xml:space="preserve">- 1,5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(9 g) de sel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>- 20 g de beurre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lait en poudre</w:t>
      </w:r>
      <w:r>
        <w:br/>
      </w:r>
      <w:r>
        <w:rPr>
          <w:rStyle w:val="lev"/>
          <w:color w:val="000000"/>
        </w:rPr>
        <w:t>- 500 g de farine T 55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(9g) de levure sèche de boulanger</w:t>
      </w:r>
      <w:r>
        <w:br/>
      </w:r>
      <w:r>
        <w:rPr>
          <w:rStyle w:val="lev"/>
          <w:color w:val="000000"/>
        </w:rPr>
        <w:t>  ou 20 g de levure fraîche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sucre</w:t>
      </w:r>
    </w:p>
    <w:p w:rsidR="00D10824" w:rsidRDefault="00D10824" w:rsidP="00D10824">
      <w:pPr>
        <w:pStyle w:val="NormalWeb"/>
        <w:spacing w:after="240" w:afterAutospacing="0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24" w:rsidRDefault="00D10824" w:rsidP="00D10824">
      <w:pPr>
        <w:pStyle w:val="NormalWeb"/>
      </w:pPr>
      <w:r>
        <w:t>Couper la partie arrondie de la courge et l'ouvrir en deux.</w:t>
      </w:r>
      <w:r>
        <w:br/>
        <w:t>Retirer les graines et les filaments et couper en tranches.</w:t>
      </w:r>
      <w:r>
        <w:br/>
        <w:t>Éplucher les morceaux et les couper en cubes (il en faut environ 500 g).</w:t>
      </w:r>
      <w:r>
        <w:br/>
        <w:t xml:space="preserve">Faire cuire les morceaux de </w:t>
      </w:r>
      <w:proofErr w:type="spellStart"/>
      <w:r>
        <w:t>butternut</w:t>
      </w:r>
      <w:proofErr w:type="spellEnd"/>
      <w:r>
        <w:t xml:space="preserve"> à l'eau bouillante pendant 20 minutes.</w:t>
      </w:r>
      <w:r>
        <w:br/>
        <w:t>Égoutter sans presser et mixer finement.</w:t>
      </w:r>
      <w:r>
        <w:br/>
        <w:t>Déposer dans la cuve de la MAP, 380 g de purée (</w:t>
      </w:r>
      <w:r>
        <w:rPr>
          <w:rStyle w:val="lev"/>
          <w:color w:val="008080"/>
        </w:rPr>
        <w:t>s'il en manque un peu, compléter avec un peu d'eau de cuisson du légume</w:t>
      </w:r>
      <w:r>
        <w:t>).</w:t>
      </w:r>
      <w:r>
        <w:br/>
        <w:t>Déposer sur la purée chaude, le sel, le jus de citron, le beurre en parcelles et le lait en poudre.</w:t>
      </w:r>
      <w:r>
        <w:br/>
        <w:t>Ajouter la farine dans laquelle on cache la levure, et le sucre.</w:t>
      </w:r>
      <w:r>
        <w:br/>
        <w:t>Lancer le programme "Pâte".</w:t>
      </w:r>
      <w:r>
        <w:br/>
        <w:t>Je l'ai arrêté 20 minutes avant la fin, car la pâte était arrivée en haut de la cuve.</w:t>
      </w:r>
      <w:r>
        <w:br/>
        <w:t>Déposer la pâte sur le plan de travail légèrement fariné et l'étaler doucement avec le plat de la main. Lui donner la forme souhaitée.</w:t>
      </w:r>
      <w:r>
        <w:br/>
        <w:t xml:space="preserve">Déposer le pain sur la plaque et laisser lever jusqu'à  ce qu'il ait doublé de </w:t>
      </w:r>
      <w:proofErr w:type="spellStart"/>
      <w:r>
        <w:t>volume.Faire</w:t>
      </w:r>
      <w:proofErr w:type="spellEnd"/>
      <w:r>
        <w:t xml:space="preserve"> des grignes et vaporiser largement le pain et la plaque avec de l'eau.</w:t>
      </w:r>
      <w:r>
        <w:br/>
        <w:t>Enfourner à four chaud pour 25 minutes.</w:t>
      </w:r>
      <w:r>
        <w:br/>
        <w:t>Laisser refroidir sur une grille.</w:t>
      </w:r>
    </w:p>
    <w:sectPr w:rsidR="00D10824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2770"/>
    <w:rsid w:val="00CB4B53"/>
    <w:rsid w:val="00D10824"/>
    <w:rsid w:val="00F02770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7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082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10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utternu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10/Pain-butternut-DSCN703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2016-09-26T17:22:00Z</dcterms:created>
  <dcterms:modified xsi:type="dcterms:W3CDTF">2016-10-04T17:01:00Z</dcterms:modified>
</cp:coreProperties>
</file>