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FB2D6D">
      <w:pPr>
        <w:rPr>
          <w:b/>
          <w:color w:val="FF0000"/>
          <w:sz w:val="44"/>
          <w:szCs w:val="44"/>
          <w:u w:val="single"/>
        </w:rPr>
      </w:pPr>
      <w:r w:rsidRPr="00FB2D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33">
        <w:t xml:space="preserve">     </w:t>
      </w:r>
      <w:r w:rsidR="00FE1E33" w:rsidRPr="00FE1E33">
        <w:rPr>
          <w:b/>
          <w:color w:val="FF0000"/>
          <w:sz w:val="44"/>
          <w:szCs w:val="44"/>
          <w:u w:val="single"/>
        </w:rPr>
        <w:t>Délice mangue-framboise</w:t>
      </w:r>
    </w:p>
    <w:p w:rsidR="00FE1E33" w:rsidRDefault="00FE1E33" w:rsidP="00FE1E33">
      <w:pPr>
        <w:pStyle w:val="NormalWeb"/>
      </w:pPr>
    </w:p>
    <w:p w:rsidR="00FE1E33" w:rsidRDefault="00FE1E33" w:rsidP="00FE1E3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Délice mangue-framboise P10203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mangue-framboise P10203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FE1E33" w:rsidRDefault="00FE1E33" w:rsidP="00FE1E33">
      <w:pPr>
        <w:pStyle w:val="NormalWeb"/>
      </w:pPr>
      <w:r>
        <w:rPr>
          <w:rStyle w:val="lev"/>
          <w:color w:val="000000"/>
        </w:rPr>
        <w:t xml:space="preserve">- 650 g de chair de </w:t>
      </w:r>
      <w:hyperlink r:id="rId7" w:tgtFrame="_blank" w:history="1">
        <w:r w:rsidRPr="00FE1E33">
          <w:rPr>
            <w:rStyle w:val="Lienhypertexte"/>
            <w:b/>
            <w:bCs/>
            <w:color w:val="000000"/>
            <w:u w:val="none"/>
          </w:rPr>
          <w:t>mangue</w:t>
        </w:r>
      </w:hyperlink>
      <w:r w:rsidRPr="00FE1E33">
        <w:rPr>
          <w:rStyle w:val="lev"/>
          <w:color w:val="000000"/>
        </w:rPr>
        <w:t xml:space="preserve"> </w:t>
      </w:r>
      <w:r w:rsidRPr="00FE1E33">
        <w:br/>
      </w:r>
      <w:r w:rsidRPr="00FE1E33">
        <w:rPr>
          <w:rStyle w:val="lev"/>
          <w:color w:val="000000"/>
        </w:rPr>
        <w:t xml:space="preserve">- 100 g de </w:t>
      </w:r>
      <w:hyperlink r:id="rId8" w:tgtFrame="_blank" w:history="1">
        <w:r w:rsidRPr="00FE1E33">
          <w:rPr>
            <w:rStyle w:val="Lienhypertexte"/>
            <w:b/>
            <w:bCs/>
            <w:color w:val="000000"/>
            <w:u w:val="none"/>
          </w:rPr>
          <w:t>lait de coco</w:t>
        </w:r>
      </w:hyperlink>
      <w:r w:rsidRPr="00FE1E33">
        <w:br/>
      </w:r>
      <w:r w:rsidRPr="00FE1E33">
        <w:rPr>
          <w:rStyle w:val="lev"/>
          <w:color w:val="000000"/>
        </w:rPr>
        <w:t xml:space="preserve">- 1 </w:t>
      </w:r>
      <w:proofErr w:type="spellStart"/>
      <w:r w:rsidRPr="00FE1E33">
        <w:rPr>
          <w:rStyle w:val="lev"/>
          <w:color w:val="000000"/>
        </w:rPr>
        <w:t>càs</w:t>
      </w:r>
      <w:proofErr w:type="spellEnd"/>
      <w:r w:rsidRPr="00FE1E33">
        <w:rPr>
          <w:rStyle w:val="lev"/>
          <w:color w:val="000000"/>
        </w:rPr>
        <w:t xml:space="preserve"> de sucre vanillé</w:t>
      </w:r>
      <w:r w:rsidRPr="00FE1E33">
        <w:br/>
      </w:r>
      <w:r w:rsidRPr="00FE1E33">
        <w:rPr>
          <w:rStyle w:val="lev"/>
          <w:color w:val="000000"/>
        </w:rPr>
        <w:t xml:space="preserve">- 100 g de </w:t>
      </w:r>
      <w:hyperlink r:id="rId9" w:tgtFrame="_blank" w:history="1">
        <w:r w:rsidRPr="00FE1E33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br/>
      </w:r>
      <w:r>
        <w:rPr>
          <w:rStyle w:val="lev"/>
          <w:color w:val="000000"/>
        </w:rPr>
        <w:t>- Feuilles de menthe pour la déco</w:t>
      </w:r>
    </w:p>
    <w:p w:rsidR="00FE1E33" w:rsidRDefault="00FE1E33" w:rsidP="00FE1E33">
      <w:pPr>
        <w:pStyle w:val="NormalWeb"/>
      </w:pPr>
      <w:r>
        <w:rPr>
          <w:rStyle w:val="lev"/>
          <w:color w:val="008080"/>
        </w:rPr>
        <w:t>4 Verrines</w:t>
      </w:r>
    </w:p>
    <w:p w:rsidR="00FE1E33" w:rsidRDefault="00FE1E33" w:rsidP="00FE1E33">
      <w:pPr>
        <w:pStyle w:val="NormalWeb"/>
      </w:pPr>
      <w:r>
        <w:rPr>
          <w:color w:val="000000"/>
        </w:rPr>
        <w:t>Laver et peler les mangues.</w:t>
      </w:r>
      <w:r>
        <w:br/>
      </w:r>
      <w:r>
        <w:rPr>
          <w:color w:val="000000"/>
        </w:rPr>
        <w:t>Récupérer 650 g de chair.</w:t>
      </w:r>
      <w:r>
        <w:br/>
      </w:r>
      <w:r>
        <w:rPr>
          <w:color w:val="000000"/>
        </w:rPr>
        <w:t xml:space="preserve">Couper 500 g de chair en gros morceaux et les mettre dans le </w:t>
      </w:r>
      <w:proofErr w:type="spellStart"/>
      <w:r>
        <w:rPr>
          <w:color w:val="000000"/>
        </w:rPr>
        <w:t>blender</w:t>
      </w:r>
      <w:proofErr w:type="spellEnd"/>
      <w:r>
        <w:rPr>
          <w:color w:val="000000"/>
        </w:rPr>
        <w:t xml:space="preserve"> avec le lait de coco et le sucre vanillé.</w:t>
      </w:r>
      <w:r>
        <w:br/>
      </w:r>
      <w:r>
        <w:rPr>
          <w:color w:val="000000"/>
        </w:rPr>
        <w:t>Mixer en crème fine et onctueuse.</w:t>
      </w:r>
      <w:r>
        <w:rPr>
          <w:color w:val="000000"/>
        </w:rPr>
        <w:br/>
        <w:t>Répartir la préparation dans les verrines.</w:t>
      </w:r>
      <w:r>
        <w:rPr>
          <w:color w:val="000000"/>
        </w:rPr>
        <w:br/>
        <w:t>Couper le reste de la chair de mangue en petits dés.</w:t>
      </w:r>
      <w:r>
        <w:rPr>
          <w:color w:val="000000"/>
        </w:rPr>
        <w:br/>
        <w:t>Distribuer ces cubes sur la crème de mangue.</w:t>
      </w:r>
      <w:r>
        <w:rPr>
          <w:color w:val="000000"/>
        </w:rPr>
        <w:br/>
        <w:t>Répartir les framboises et décorer de quelques feuilles de menthe fraîche.</w:t>
      </w:r>
      <w:r>
        <w:rPr>
          <w:color w:val="000000"/>
        </w:rPr>
        <w:br/>
        <w:t>Réserver au réfrigérateur.</w:t>
      </w:r>
      <w:r>
        <w:rPr>
          <w:color w:val="000000"/>
        </w:rPr>
        <w:br/>
        <w:t>Servir très frais.</w:t>
      </w:r>
    </w:p>
    <w:sectPr w:rsidR="00FE1E33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D6D"/>
    <w:rsid w:val="00AD7A64"/>
    <w:rsid w:val="00D17668"/>
    <w:rsid w:val="00FA7709"/>
    <w:rsid w:val="00FB2D6D"/>
    <w:rsid w:val="00F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1E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1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de-c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ng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4/D%C3%A9lice-mangue-framboise-P102039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2017-03-21T16:17:00Z</dcterms:modified>
</cp:coreProperties>
</file>