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D" w:rsidRDefault="00F107BA" w:rsidP="00AE07DD">
      <w:pPr>
        <w:pStyle w:val="NormalWeb"/>
      </w:pPr>
      <w:r w:rsidRPr="00F107BA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7DD">
        <w:t xml:space="preserve">  </w:t>
      </w:r>
      <w:r w:rsidR="00AE07DD" w:rsidRPr="001172CC">
        <w:rPr>
          <w:b/>
          <w:color w:val="FF0000"/>
          <w:sz w:val="36"/>
          <w:szCs w:val="36"/>
          <w:u w:val="single"/>
        </w:rPr>
        <w:t>Jalousies aux pommes</w:t>
      </w:r>
    </w:p>
    <w:p w:rsidR="00AE07DD" w:rsidRPr="00AE07DD" w:rsidRDefault="00AE07DD" w:rsidP="00AE07DD">
      <w:pPr>
        <w:pStyle w:val="NormalWeb"/>
        <w:rPr>
          <w:rStyle w:val="lev"/>
          <w:b w:val="0"/>
          <w:bCs w:val="0"/>
        </w:rPr>
      </w:pPr>
      <w:r>
        <w:rPr>
          <w:noProof/>
          <w:color w:val="0000FF"/>
        </w:rPr>
        <w:drawing>
          <wp:inline distT="0" distB="0" distL="0" distR="0">
            <wp:extent cx="2857500" cy="1924050"/>
            <wp:effectExtent l="19050" t="0" r="0" b="0"/>
            <wp:docPr id="41" name="Image 41" descr="Jalousies aux pommes - DSC_00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lousies aux pommes - DSC_00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E07DD">
        <w:rPr>
          <w:rStyle w:val="lev"/>
          <w:rFonts w:ascii="Comic Sans MS" w:hAnsi="Comic Sans MS"/>
          <w:color w:val="404040" w:themeColor="text1" w:themeTint="BF"/>
          <w:u w:val="single"/>
        </w:rPr>
        <w:t>Pour 16 brioches</w:t>
      </w:r>
    </w:p>
    <w:p w:rsidR="00AE07DD" w:rsidRPr="00AE07DD" w:rsidRDefault="00AE07DD" w:rsidP="00AE07DD">
      <w:pPr>
        <w:pStyle w:val="NormalWeb"/>
        <w:rPr>
          <w:sz w:val="22"/>
          <w:szCs w:val="22"/>
        </w:rPr>
      </w:pPr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>La brioche :</w:t>
      </w:r>
      <w:r w:rsidRPr="00AE07DD">
        <w:rPr>
          <w:rFonts w:ascii="Comic Sans MS" w:hAnsi="Comic Sans MS"/>
          <w:b/>
          <w:bCs/>
          <w:color w:val="5EA19D"/>
          <w:sz w:val="22"/>
          <w:szCs w:val="22"/>
          <w:u w:val="single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- 250 ml de lait</w:t>
      </w:r>
      <w:r w:rsidRPr="00AE07DD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- 2 œufs</w:t>
      </w:r>
      <w:r w:rsidRPr="00AE07DD">
        <w:rPr>
          <w:rFonts w:ascii="Comic Sans MS" w:hAnsi="Comic Sans MS"/>
          <w:color w:val="888888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- 560 g de farine T 55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 xml:space="preserve">- 2,5 </w:t>
      </w:r>
      <w:proofErr w:type="spellStart"/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càc</w:t>
      </w:r>
      <w:proofErr w:type="spellEnd"/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 xml:space="preserve"> de levure de boulanger lyophilisée (16 g de fraîche)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- 70 g de sucre (vanillé maison pour moi)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- 100 g de beurre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>La compote :</w:t>
      </w:r>
      <w:r w:rsidRPr="00AE07DD">
        <w:rPr>
          <w:rFonts w:ascii="Comic Sans MS" w:hAnsi="Comic Sans MS"/>
          <w:b/>
          <w:bCs/>
          <w:color w:val="5EA19D"/>
          <w:sz w:val="22"/>
          <w:szCs w:val="22"/>
          <w:u w:val="single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- 1,200 kg de pommes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- 120 ml de vin blanc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½ gousse de vanille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le jus d'un gros citron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- 60 g de sucre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- 1 bâton de cannelle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- 3 clous de girofle</w:t>
      </w:r>
      <w:r w:rsidRPr="00AE07DD">
        <w:rPr>
          <w:rFonts w:ascii="Comic Sans MS" w:hAnsi="Comic Sans MS"/>
          <w:b/>
          <w:bCs/>
          <w:color w:val="B97E83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>La finition :</w:t>
      </w:r>
      <w:r w:rsidRPr="00AE07DD">
        <w:rPr>
          <w:rFonts w:ascii="Comic Sans MS" w:hAnsi="Comic Sans MS"/>
          <w:b/>
          <w:bCs/>
          <w:color w:val="5EA19D"/>
          <w:sz w:val="22"/>
          <w:szCs w:val="22"/>
          <w:u w:val="single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 xml:space="preserve">- 1 jaune d'œuf battu avec 1 </w:t>
      </w:r>
      <w:proofErr w:type="spellStart"/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càs</w:t>
      </w:r>
      <w:proofErr w:type="spellEnd"/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 xml:space="preserve"> de lait</w:t>
      </w:r>
      <w:r w:rsidRPr="00AE07DD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AE07DD">
        <w:rPr>
          <w:rStyle w:val="lev"/>
          <w:rFonts w:ascii="Comic Sans MS" w:hAnsi="Comic Sans MS"/>
          <w:color w:val="888888"/>
          <w:sz w:val="22"/>
          <w:szCs w:val="22"/>
        </w:rPr>
        <w:t>- sucre glace</w:t>
      </w:r>
      <w:r w:rsidRPr="00AE07DD">
        <w:rPr>
          <w:rFonts w:ascii="Comic Sans MS" w:hAnsi="Comic Sans MS"/>
          <w:b/>
          <w:bCs/>
          <w:sz w:val="22"/>
          <w:szCs w:val="22"/>
        </w:rPr>
        <w:br/>
      </w:r>
    </w:p>
    <w:p w:rsidR="00AE07DD" w:rsidRDefault="00AE07DD" w:rsidP="00AE07DD">
      <w:pPr>
        <w:pStyle w:val="NormalWeb"/>
      </w:pPr>
      <w:r>
        <w:rPr>
          <w:rStyle w:val="lev"/>
          <w:rFonts w:ascii="Comic Sans MS" w:hAnsi="Comic Sans MS"/>
          <w:color w:val="5EA19D"/>
        </w:rPr>
        <w:t xml:space="preserve">2 plaques tapissées de papier cuisson </w:t>
      </w:r>
      <w:r>
        <w:rPr>
          <w:rFonts w:ascii="Comic Sans MS" w:hAnsi="Comic Sans MS"/>
          <w:b/>
          <w:bCs/>
          <w:color w:val="5EA19D"/>
        </w:rPr>
        <w:br/>
      </w:r>
      <w:r w:rsidR="001172CC">
        <w:rPr>
          <w:rStyle w:val="lev"/>
          <w:rFonts w:ascii="Comic Sans MS" w:hAnsi="Comic Sans MS"/>
          <w:color w:val="FF6600"/>
        </w:rPr>
        <w:t xml:space="preserve">Préchauffage du four à 180°C </w:t>
      </w:r>
      <w:r w:rsidR="001172CC"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>
            <wp:extent cx="523875" cy="523875"/>
            <wp:effectExtent l="19050" t="0" r="9525" b="0"/>
            <wp:docPr id="1" name="Image 1" descr="Position four chaleur étuv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étuv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2CC">
        <w:rPr>
          <w:rStyle w:val="lev"/>
          <w:rFonts w:ascii="Comic Sans MS" w:hAnsi="Comic Sans MS"/>
          <w:color w:val="FF6600"/>
        </w:rPr>
        <w:t>ou</w:t>
      </w:r>
      <w:r w:rsidR="001172CC">
        <w:rPr>
          <w:rStyle w:val="lev"/>
          <w:rFonts w:ascii="Comic Sans MS" w:hAnsi="Comic Sans MS"/>
          <w:color w:val="5EA19D"/>
        </w:rPr>
        <w:t xml:space="preserve"> </w:t>
      </w:r>
      <w:r w:rsidR="001172CC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DD" w:rsidRPr="00AE07DD" w:rsidRDefault="00AE07DD" w:rsidP="00AE07DD">
      <w:pPr>
        <w:pStyle w:val="NormalWeb"/>
        <w:rPr>
          <w:sz w:val="22"/>
          <w:szCs w:val="22"/>
        </w:rPr>
      </w:pPr>
      <w:r>
        <w:rPr>
          <w:rFonts w:ascii="Comic Sans MS" w:hAnsi="Comic Sans MS"/>
          <w:b/>
          <w:bCs/>
          <w:color w:val="EC5463"/>
          <w:sz w:val="27"/>
          <w:szCs w:val="27"/>
          <w:u w:val="single"/>
        </w:rPr>
        <w:lastRenderedPageBreak/>
        <w:br/>
      </w:r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 xml:space="preserve">La compote </w:t>
      </w:r>
      <w:proofErr w:type="gramStart"/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>:</w:t>
      </w:r>
      <w:proofErr w:type="gramEnd"/>
      <w:r>
        <w:rPr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Éplucher les pommes et les couper en petits dés.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Mettre dans une grande casserole le vin, le jus de citron, le sucre, la cannelle et les clous de girofle.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Laisser fondre le sucre sur feu doux puis ajouter les pommes.</w:t>
      </w:r>
      <w:r w:rsidR="001172CC">
        <w:rPr>
          <w:rFonts w:ascii="Comic Sans MS" w:hAnsi="Comic Sans MS"/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Laisser cuire en remuant de temps en temps, jusqu'à ce que les pommes soient confites et que le liquide soit pratiquement évaporé.</w:t>
      </w:r>
      <w:r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Laisser refroidir.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 xml:space="preserve">La pâte </w:t>
      </w:r>
      <w:proofErr w:type="gramStart"/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>:</w:t>
      </w:r>
      <w:proofErr w:type="gramEnd"/>
      <w:r w:rsidRPr="00AE07DD">
        <w:rPr>
          <w:rFonts w:ascii="Comic Sans MS" w:hAnsi="Comic Sans MS"/>
          <w:b/>
          <w:bCs/>
          <w:color w:val="5EA19D"/>
          <w:sz w:val="22"/>
          <w:szCs w:val="22"/>
          <w:u w:val="single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Mettre dans la cuve de la MAP le lait et les œufs.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Verser la farine et cacher la levure dans un puits.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Saupoudrer de sucre et déposer le beurre en parcelles.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Lancer le programme "pâte" (1h20).</w:t>
      </w:r>
    </w:p>
    <w:p w:rsidR="00AE07DD" w:rsidRPr="00AE07DD" w:rsidRDefault="00AE07DD" w:rsidP="00AE07DD">
      <w:pPr>
        <w:pStyle w:val="NormalWeb"/>
        <w:rPr>
          <w:sz w:val="22"/>
          <w:szCs w:val="22"/>
        </w:rPr>
      </w:pPr>
      <w:r w:rsidRPr="00AE07DD">
        <w:rPr>
          <w:sz w:val="22"/>
          <w:szCs w:val="22"/>
        </w:rPr>
        <w:t> </w:t>
      </w:r>
    </w:p>
    <w:p w:rsidR="00AE07DD" w:rsidRPr="00AE07DD" w:rsidRDefault="00AE07DD" w:rsidP="00AE07DD">
      <w:pPr>
        <w:pStyle w:val="NormalWeb"/>
        <w:rPr>
          <w:sz w:val="22"/>
          <w:szCs w:val="22"/>
        </w:rPr>
      </w:pPr>
      <w:r w:rsidRPr="00AE07DD">
        <w:rPr>
          <w:rStyle w:val="lev"/>
          <w:color w:val="5EA19D"/>
          <w:sz w:val="22"/>
          <w:szCs w:val="22"/>
          <w:u w:val="single"/>
        </w:rPr>
        <w:t> </w:t>
      </w:r>
      <w:r w:rsidRPr="00AE07DD">
        <w:rPr>
          <w:rStyle w:val="lev"/>
          <w:rFonts w:ascii="Comic Sans MS" w:hAnsi="Comic Sans MS"/>
          <w:color w:val="5EA19D"/>
          <w:sz w:val="22"/>
          <w:szCs w:val="22"/>
          <w:u w:val="single"/>
        </w:rPr>
        <w:t>La finition :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Déposer la pâte sur le plan de travail fariné et la dégazer doucement.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Étaler la pâte au rouleau en un grand rectangle d'environ 5 mm d'épaisseur.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À l'aide d'un emporte-pièce découper des carrés de 8 x 8 cm.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Déposer la moitié des carrés sur les plaques en les espaçant.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Badigeonner les bords du carré de jaune d'œuf au lait à l'aide d'un pinceau.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Déposer une cuillerée de compote au centre.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À l'aide d'un couteau bien tranchant ou d'une lame de rasoir, découper des entailles sur les carrés restants, à 1 cm des bords.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Déposer ces couvercles sur les carrés à la compote.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Souder les bords en appuyant du bout des doigts.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Laisser lever environ 30 minutes au chaud.</w:t>
      </w:r>
      <w:r w:rsidRPr="00AE07DD">
        <w:rPr>
          <w:color w:val="404040" w:themeColor="text1" w:themeTint="BF"/>
          <w:sz w:val="22"/>
          <w:szCs w:val="22"/>
        </w:rPr>
        <w:br/>
      </w: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Dorer au jaune d'œuf.</w:t>
      </w:r>
    </w:p>
    <w:p w:rsidR="00AE07DD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Enfourner pour 16 minutes environ (à vérifier).</w:t>
      </w:r>
    </w:p>
    <w:p w:rsidR="00373A91" w:rsidRPr="00AE07DD" w:rsidRDefault="00AE07DD" w:rsidP="00AE07DD">
      <w:pPr>
        <w:pStyle w:val="NormalWeb"/>
        <w:rPr>
          <w:color w:val="404040" w:themeColor="text1" w:themeTint="BF"/>
          <w:sz w:val="22"/>
          <w:szCs w:val="22"/>
        </w:rPr>
      </w:pPr>
      <w:r w:rsidRPr="00AE07DD">
        <w:rPr>
          <w:rFonts w:ascii="Comic Sans MS" w:hAnsi="Comic Sans MS"/>
          <w:color w:val="404040" w:themeColor="text1" w:themeTint="BF"/>
          <w:sz w:val="22"/>
          <w:szCs w:val="22"/>
        </w:rPr>
        <w:t>Saupoudrer de sucre glace et mettre à refroidir sur une grille.</w:t>
      </w:r>
    </w:p>
    <w:sectPr w:rsidR="00373A91" w:rsidRPr="00AE07DD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BA"/>
    <w:rsid w:val="000E5BF3"/>
    <w:rsid w:val="001172CC"/>
    <w:rsid w:val="00373A91"/>
    <w:rsid w:val="003B46E5"/>
    <w:rsid w:val="00AE07DD"/>
    <w:rsid w:val="00F1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0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09/01/Position-four-chaleur-%C3%A9tuv%C3%A9e-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1/10/Jalousies-aux-pommes-DSC_008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2013-09-13T12:01:00Z</dcterms:created>
  <dcterms:modified xsi:type="dcterms:W3CDTF">2017-04-13T16:12:00Z</dcterms:modified>
</cp:coreProperties>
</file>