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2" w:rsidRDefault="00DC6A78">
      <w:pPr>
        <w:rPr>
          <w:rStyle w:val="lev"/>
          <w:color w:val="FF0000"/>
          <w:sz w:val="40"/>
          <w:szCs w:val="40"/>
          <w:u w:val="single"/>
        </w:rPr>
      </w:pPr>
      <w:r w:rsidRPr="00DC6A7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ECD">
        <w:t xml:space="preserve">     </w:t>
      </w:r>
      <w:r w:rsidR="00525ECD" w:rsidRPr="00525ECD">
        <w:rPr>
          <w:rStyle w:val="lev"/>
          <w:color w:val="FF0000"/>
          <w:sz w:val="40"/>
          <w:szCs w:val="40"/>
          <w:u w:val="single"/>
        </w:rPr>
        <w:t>Poivrons grillés</w:t>
      </w:r>
    </w:p>
    <w:p w:rsidR="00525ECD" w:rsidRDefault="00525ECD" w:rsidP="00525ECD">
      <w:pPr>
        <w:pStyle w:val="NormalWeb"/>
      </w:pPr>
    </w:p>
    <w:p w:rsidR="00525ECD" w:rsidRDefault="00525ECD" w:rsidP="00525EC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Gaspacho fraise-poivron rouge DSCN3979_342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pacho fraise-poivron rouge DSCN3979_342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CD" w:rsidRDefault="00525ECD" w:rsidP="00525ECD">
      <w:pPr>
        <w:pStyle w:val="NormalWeb"/>
      </w:pPr>
      <w:r>
        <w:rPr>
          <w:rStyle w:val="lev"/>
          <w:color w:val="5EA19D"/>
        </w:rPr>
        <w:t xml:space="preserve">1 plaque allant au four </w:t>
      </w:r>
      <w:r>
        <w:br/>
      </w:r>
      <w:r>
        <w:rPr>
          <w:rStyle w:val="lev"/>
          <w:color w:val="FF6600"/>
        </w:rPr>
        <w:t>Préchauffage du four à 180°C</w:t>
      </w:r>
      <w:r>
        <w:rPr>
          <w:rStyle w:val="lev"/>
          <w:color w:val="5EA19D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CD" w:rsidRDefault="00525ECD" w:rsidP="00525ECD">
      <w:pPr>
        <w:pStyle w:val="NormalWeb"/>
      </w:pPr>
      <w:r>
        <w:rPr>
          <w:b/>
          <w:bCs/>
          <w:color w:val="EC5463"/>
          <w:sz w:val="27"/>
          <w:szCs w:val="27"/>
          <w:u w:val="single"/>
        </w:rPr>
        <w:br/>
      </w:r>
      <w:r>
        <w:t>Laver les poivrons et les couper en deux.</w:t>
      </w:r>
      <w:r>
        <w:br/>
      </w:r>
      <w:r>
        <w:br/>
        <w:t>Retirer les graines et les cloisons blanches.</w:t>
      </w:r>
      <w:r>
        <w:br/>
      </w:r>
      <w:r>
        <w:br/>
        <w:t>Poser les  moitiés sur une plaque, côté peau sur le dessus.</w:t>
      </w:r>
      <w:r>
        <w:br/>
      </w:r>
      <w:r>
        <w:br/>
        <w:t>Enfourner pendant 20 à 30 minutes, jusqu'à ce que la peau se boursoufle et commence à noircir.</w:t>
      </w:r>
      <w:r>
        <w:br/>
        <w:t>À ce moment là, il faut enfermer les poivrons hermétiquement et les laisser refroidir.</w:t>
      </w:r>
      <w:r>
        <w:br/>
      </w:r>
      <w:r>
        <w:rPr>
          <w:rStyle w:val="lev"/>
          <w:color w:val="5EA19D"/>
        </w:rPr>
        <w:t>Je les ai placés dans un plat congélateur avec son couvercle, vous pouvez aussi les envelopper soigneusement de papier aluminium ou les mettre dans un sac plastique.</w:t>
      </w:r>
      <w:r>
        <w:br/>
      </w:r>
      <w:r>
        <w:br/>
        <w:t>Lorsque les poivrons sont froids, tirer sur la peau qui s'enlève très facilement (</w:t>
      </w:r>
      <w:r>
        <w:rPr>
          <w:rStyle w:val="lev"/>
          <w:color w:val="5EA19D"/>
        </w:rPr>
        <w:t>si ce n'est pas le cas, c'est que vous les avez retirés du four top tôt, il faut alors les remettre pendant un moment!</w:t>
      </w:r>
      <w:r>
        <w:t>).</w:t>
      </w:r>
    </w:p>
    <w:p w:rsidR="00525ECD" w:rsidRDefault="00525ECD" w:rsidP="00525ECD">
      <w:pPr>
        <w:pStyle w:val="NormalWeb"/>
        <w:jc w:val="center"/>
      </w:pPr>
    </w:p>
    <w:p w:rsidR="00525ECD" w:rsidRDefault="00525ECD"/>
    <w:sectPr w:rsidR="00525ECD" w:rsidSect="0028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C6A78"/>
    <w:rsid w:val="00282652"/>
    <w:rsid w:val="00472C5B"/>
    <w:rsid w:val="00525ECD"/>
    <w:rsid w:val="00DC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25E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Gaspacho-fraise-poivron-rouge-DSCN3979_3422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2017-05-12T09:38:00Z</dcterms:created>
  <dcterms:modified xsi:type="dcterms:W3CDTF">2017-05-24T14:54:00Z</dcterms:modified>
</cp:coreProperties>
</file>