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88" w:rsidRPr="00B65688" w:rsidRDefault="00593D47" w:rsidP="00B65688">
      <w:pPr>
        <w:rPr>
          <w:b/>
          <w:color w:val="FF0000"/>
          <w:sz w:val="40"/>
          <w:szCs w:val="40"/>
          <w:u w:val="single"/>
        </w:rPr>
      </w:pPr>
      <w:r w:rsidRPr="00593D4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5688">
        <w:t xml:space="preserve">    </w:t>
      </w:r>
      <w:r w:rsidR="00B65688" w:rsidRPr="00B65688">
        <w:rPr>
          <w:b/>
          <w:color w:val="FF0000"/>
          <w:sz w:val="40"/>
          <w:szCs w:val="40"/>
          <w:u w:val="single"/>
        </w:rPr>
        <w:t>Gaspacho de pastèque</w:t>
      </w:r>
    </w:p>
    <w:p w:rsidR="00B65688" w:rsidRDefault="00B65688" w:rsidP="00B65688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Gaspacho de pastèque P104080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spacho de pastèque P104080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10 petites verrines</w:t>
      </w:r>
    </w:p>
    <w:p w:rsidR="00B65688" w:rsidRDefault="00B65688" w:rsidP="00B65688">
      <w:pPr>
        <w:pStyle w:val="NormalWeb"/>
      </w:pPr>
      <w:r>
        <w:rPr>
          <w:rStyle w:val="lev"/>
          <w:color w:val="008080"/>
          <w:u w:val="single"/>
        </w:rPr>
        <w:t>La pastèque :</w:t>
      </w:r>
      <w:r>
        <w:br/>
      </w:r>
      <w:r>
        <w:rPr>
          <w:rStyle w:val="lev"/>
          <w:color w:val="000000"/>
        </w:rPr>
        <w:t xml:space="preserve">- 800 g de chair de </w:t>
      </w:r>
      <w:hyperlink r:id="rId7" w:tgtFrame="_blank" w:history="1">
        <w:r w:rsidRPr="00B65688">
          <w:rPr>
            <w:rStyle w:val="Lienhypertexte"/>
            <w:b/>
            <w:bCs/>
            <w:color w:val="000000"/>
            <w:u w:val="none"/>
          </w:rPr>
          <w:t>pastèque</w:t>
        </w:r>
      </w:hyperlink>
      <w:r w:rsidRPr="00B65688">
        <w:br/>
      </w:r>
      <w:r w:rsidRPr="00B65688">
        <w:rPr>
          <w:rStyle w:val="lev"/>
          <w:color w:val="000000"/>
        </w:rPr>
        <w:t xml:space="preserve">- 2 </w:t>
      </w:r>
      <w:proofErr w:type="spellStart"/>
      <w:r w:rsidRPr="00B65688">
        <w:rPr>
          <w:rStyle w:val="lev"/>
          <w:color w:val="000000"/>
        </w:rPr>
        <w:t>càs</w:t>
      </w:r>
      <w:proofErr w:type="spellEnd"/>
      <w:r w:rsidRPr="00B65688">
        <w:rPr>
          <w:rStyle w:val="lev"/>
          <w:color w:val="000000"/>
        </w:rPr>
        <w:t xml:space="preserve"> d'huile d'olive</w:t>
      </w:r>
      <w:r w:rsidRPr="00B65688">
        <w:br/>
      </w:r>
      <w:r w:rsidRPr="00B65688">
        <w:rPr>
          <w:rStyle w:val="lev"/>
          <w:color w:val="000000"/>
        </w:rPr>
        <w:t>- 1 pincée de fleur de sel</w:t>
      </w:r>
      <w:r w:rsidRPr="00B65688">
        <w:br/>
      </w:r>
      <w:r w:rsidRPr="00B65688">
        <w:rPr>
          <w:rStyle w:val="lev"/>
          <w:color w:val="000000"/>
        </w:rPr>
        <w:t xml:space="preserve">- 8 feuilles de </w:t>
      </w:r>
      <w:hyperlink r:id="rId8" w:tgtFrame="_blank" w:history="1">
        <w:r w:rsidRPr="00B65688">
          <w:rPr>
            <w:rStyle w:val="Lienhypertexte"/>
            <w:b/>
            <w:bCs/>
            <w:color w:val="000000"/>
            <w:u w:val="none"/>
          </w:rPr>
          <w:t>basilic</w:t>
        </w:r>
      </w:hyperlink>
      <w:r w:rsidRPr="00B65688">
        <w:br/>
      </w:r>
      <w:r>
        <w:rPr>
          <w:rStyle w:val="lev"/>
          <w:color w:val="008080"/>
          <w:u w:val="single"/>
        </w:rPr>
        <w:t>La ricotta :</w:t>
      </w:r>
      <w:r>
        <w:br/>
      </w:r>
      <w:r>
        <w:rPr>
          <w:rStyle w:val="lev"/>
          <w:color w:val="000000"/>
        </w:rPr>
        <w:t xml:space="preserve">- 200 g de </w:t>
      </w:r>
      <w:hyperlink r:id="rId9" w:tgtFrame="_blank" w:history="1">
        <w:r w:rsidRPr="00B65688">
          <w:rPr>
            <w:rStyle w:val="Lienhypertexte"/>
            <w:b/>
            <w:bCs/>
            <w:color w:val="000000"/>
            <w:u w:val="none"/>
          </w:rPr>
          <w:t>ricotta</w:t>
        </w:r>
      </w:hyperlink>
      <w:r w:rsidRPr="00B65688"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d'huile d'olive</w:t>
      </w:r>
      <w:r>
        <w:br/>
      </w:r>
      <w:r>
        <w:rPr>
          <w:rStyle w:val="lev"/>
          <w:color w:val="000000"/>
        </w:rPr>
        <w:t>- 1 pincée de fleur de sel</w:t>
      </w:r>
      <w:r>
        <w:br/>
      </w:r>
      <w:r>
        <w:rPr>
          <w:rStyle w:val="lev"/>
          <w:color w:val="000000"/>
        </w:rPr>
        <w:t>- poivre du moulin</w:t>
      </w:r>
      <w:r>
        <w:br/>
      </w:r>
      <w:r>
        <w:rPr>
          <w:rStyle w:val="lev"/>
          <w:color w:val="000000"/>
        </w:rPr>
        <w:t>- 8 feuilles de basilic</w:t>
      </w:r>
    </w:p>
    <w:p w:rsidR="00B65688" w:rsidRDefault="00B65688" w:rsidP="00B65688">
      <w:pPr>
        <w:pStyle w:val="NormalWeb"/>
      </w:pPr>
      <w:r>
        <w:rPr>
          <w:rStyle w:val="lev"/>
          <w:color w:val="008080"/>
          <w:u w:val="single"/>
        </w:rPr>
        <w:t xml:space="preserve">La pastèque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Éplucher la pastèque, retirer les pépins. Peser 800 g de chair et la  couper en gros cubes.</w:t>
      </w:r>
      <w:r>
        <w:br/>
      </w:r>
      <w:r>
        <w:rPr>
          <w:color w:val="000000"/>
        </w:rPr>
        <w:t>Déposer la pastèque dans le bol du mixeur.</w:t>
      </w:r>
      <w:r>
        <w:br/>
      </w:r>
      <w:r>
        <w:rPr>
          <w:color w:val="000000"/>
        </w:rPr>
        <w:t>Incorporer l'huile d'olive et la fleur de sel. Mixer pour obtenir l'aspect d'un gaspacho.</w:t>
      </w:r>
      <w:r>
        <w:br/>
      </w:r>
      <w:r>
        <w:rPr>
          <w:color w:val="000000"/>
        </w:rPr>
        <w:t>Répartir la préparation dans des verrines.</w:t>
      </w:r>
      <w:r>
        <w:br/>
      </w:r>
      <w:r>
        <w:rPr>
          <w:color w:val="000000"/>
        </w:rPr>
        <w:t>Couvrir et mettre au frais.</w:t>
      </w:r>
      <w:r>
        <w:br/>
      </w:r>
      <w:r>
        <w:rPr>
          <w:rStyle w:val="lev"/>
          <w:color w:val="008080"/>
          <w:u w:val="single"/>
        </w:rPr>
        <w:t xml:space="preserve">La ricotta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Ciseler finement les feuilles de basilic.</w:t>
      </w:r>
      <w:r>
        <w:br/>
      </w:r>
      <w:r>
        <w:rPr>
          <w:color w:val="000000"/>
        </w:rPr>
        <w:t>Mettre la ricotta dans un bol et l'écraser à la fourchette.</w:t>
      </w:r>
      <w:r>
        <w:br/>
      </w:r>
      <w:r>
        <w:rPr>
          <w:color w:val="000000"/>
        </w:rPr>
        <w:t xml:space="preserve">Ajouter l'huile d'olive, la fleur de sel et le basilic. </w:t>
      </w:r>
      <w:r>
        <w:br/>
      </w:r>
      <w:r>
        <w:rPr>
          <w:color w:val="000000"/>
        </w:rPr>
        <w:t>Poivrer au goût. Bien mélanger.</w:t>
      </w:r>
      <w:r>
        <w:br/>
      </w:r>
      <w:r>
        <w:rPr>
          <w:rStyle w:val="lev"/>
          <w:color w:val="008080"/>
          <w:u w:val="single"/>
        </w:rPr>
        <w:t xml:space="preserve">Le service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</w:r>
      <w:r>
        <w:rPr>
          <w:color w:val="000000"/>
        </w:rPr>
        <w:t>15 minutes avant de servir, déposer une noix de ricotta dans chaque verrine.</w:t>
      </w:r>
      <w:r>
        <w:br/>
      </w:r>
      <w:r>
        <w:rPr>
          <w:color w:val="000000"/>
        </w:rPr>
        <w:t xml:space="preserve">Placer les verrines au congélateur. </w:t>
      </w:r>
      <w:r>
        <w:br/>
      </w:r>
      <w:r>
        <w:rPr>
          <w:color w:val="000000"/>
        </w:rPr>
        <w:t>À la sortie du congélateur, garnir d'une feuille de basilic.</w:t>
      </w:r>
      <w:r>
        <w:br/>
      </w:r>
      <w:r>
        <w:rPr>
          <w:color w:val="000000"/>
        </w:rPr>
        <w:t>Servir immédiatement les verrines très fraîches.</w:t>
      </w:r>
      <w:r>
        <w:rPr>
          <w:color w:val="000000"/>
        </w:rPr>
        <w:br/>
      </w:r>
    </w:p>
    <w:sectPr w:rsidR="00B65688" w:rsidSect="00CF3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3D47"/>
    <w:rsid w:val="00165278"/>
    <w:rsid w:val="00593D47"/>
    <w:rsid w:val="00A02E11"/>
    <w:rsid w:val="00B65688"/>
    <w:rsid w:val="00CF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2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D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5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6568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656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asili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steq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?attachment_id=10011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ricott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2017-07-13T14:22:00Z</dcterms:created>
  <dcterms:modified xsi:type="dcterms:W3CDTF">2017-08-07T14:56:00Z</dcterms:modified>
</cp:coreProperties>
</file>