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C1" w:rsidRPr="00933BC1" w:rsidRDefault="002076FD" w:rsidP="00933BC1">
      <w:pPr>
        <w:rPr>
          <w:b/>
          <w:color w:val="C0504D" w:themeColor="accent2"/>
          <w:sz w:val="40"/>
          <w:szCs w:val="40"/>
          <w:u w:val="single"/>
        </w:rPr>
      </w:pPr>
      <w:r w:rsidRPr="002076F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BC1">
        <w:br/>
        <w:t xml:space="preserve">                                        </w:t>
      </w:r>
      <w:r w:rsidR="00933BC1" w:rsidRPr="00933BC1">
        <w:rPr>
          <w:b/>
          <w:color w:val="C0504D" w:themeColor="accent2"/>
          <w:sz w:val="40"/>
          <w:szCs w:val="40"/>
          <w:u w:val="single"/>
        </w:rPr>
        <w:t>Noix de Saint-Jacques aux clémentines</w:t>
      </w:r>
      <w:r w:rsidR="00933BC1">
        <w:t> </w:t>
      </w:r>
    </w:p>
    <w:p w:rsidR="00933BC1" w:rsidRDefault="00933BC1" w:rsidP="00933BC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2490"/>
            <wp:effectExtent l="19050" t="0" r="0" b="0"/>
            <wp:docPr id="1" name="Image 1" descr="Noix de Saint-Jacques aux clémentines P107080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ix de Saint-Jacques aux clémentines P107080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Croquants-Gourmands</w:t>
      </w:r>
    </w:p>
    <w:p w:rsidR="00933BC1" w:rsidRDefault="00933BC1" w:rsidP="00933BC1">
      <w:pPr>
        <w:pStyle w:val="NormalWeb"/>
      </w:pPr>
      <w:r w:rsidRPr="00933BC1">
        <w:rPr>
          <w:rStyle w:val="lev"/>
        </w:rPr>
        <w:t xml:space="preserve">- 6 noix de </w:t>
      </w:r>
      <w:hyperlink r:id="rId7" w:tgtFrame="_blank" w:history="1">
        <w:r w:rsidRPr="00933BC1">
          <w:rPr>
            <w:rStyle w:val="Lienhypertexte"/>
            <w:b/>
            <w:bCs/>
            <w:color w:val="000000"/>
            <w:u w:val="none"/>
          </w:rPr>
          <w:t>Saint-Jacques</w:t>
        </w:r>
      </w:hyperlink>
      <w:r w:rsidRPr="00933BC1">
        <w:rPr>
          <w:rStyle w:val="lev"/>
        </w:rPr>
        <w:t xml:space="preserve"> (1)</w:t>
      </w:r>
      <w:r w:rsidRPr="00933BC1">
        <w:br/>
      </w:r>
      <w:r w:rsidRPr="00933BC1">
        <w:rPr>
          <w:rStyle w:val="lev"/>
        </w:rPr>
        <w:t xml:space="preserve">- 4 petites </w:t>
      </w:r>
      <w:hyperlink r:id="rId8" w:tgtFrame="_blank" w:history="1">
        <w:r w:rsidRPr="00933BC1">
          <w:rPr>
            <w:rStyle w:val="Lienhypertexte"/>
            <w:b/>
            <w:bCs/>
            <w:color w:val="000000"/>
            <w:u w:val="none"/>
          </w:rPr>
          <w:t>endives</w:t>
        </w:r>
      </w:hyperlink>
      <w:r w:rsidRPr="00933BC1">
        <w:rPr>
          <w:rStyle w:val="lev"/>
        </w:rPr>
        <w:t xml:space="preserve"> (2)</w:t>
      </w:r>
      <w:r w:rsidRPr="00933BC1">
        <w:br/>
      </w:r>
      <w:r w:rsidRPr="00933BC1">
        <w:rPr>
          <w:rStyle w:val="lev"/>
        </w:rPr>
        <w:t xml:space="preserve">- 3 </w:t>
      </w:r>
      <w:hyperlink r:id="rId9" w:tgtFrame="_blank" w:history="1">
        <w:r w:rsidRPr="00933BC1">
          <w:rPr>
            <w:rStyle w:val="Lienhypertexte"/>
            <w:b/>
            <w:bCs/>
            <w:color w:val="000000"/>
            <w:u w:val="none"/>
          </w:rPr>
          <w:t>clémentines</w:t>
        </w:r>
      </w:hyperlink>
      <w:r w:rsidRPr="00933BC1"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sel et Fleur de sel</w:t>
      </w:r>
      <w:r>
        <w:br/>
      </w:r>
      <w:r>
        <w:rPr>
          <w:rStyle w:val="lev"/>
        </w:rPr>
        <w:t>- Poivre blanc</w:t>
      </w:r>
    </w:p>
    <w:p w:rsidR="00933BC1" w:rsidRDefault="00933BC1" w:rsidP="00933BC1">
      <w:pPr>
        <w:pStyle w:val="NormalWeb"/>
      </w:pPr>
      <w:r>
        <w:br/>
        <w:t>Exprimer le jus d'une clémentine.</w:t>
      </w:r>
      <w:r>
        <w:br/>
      </w:r>
      <w:hyperlink r:id="rId10" w:tgtFrame="_blank" w:history="1">
        <w:r>
          <w:rPr>
            <w:rStyle w:val="lev"/>
            <w:color w:val="993300"/>
            <w:u w:val="single"/>
          </w:rPr>
          <w:t>Peler les 2 autres à vif</w:t>
        </w:r>
      </w:hyperlink>
      <w:r>
        <w:t xml:space="preserve"> et en </w:t>
      </w:r>
      <w:hyperlink r:id="rId11" w:tgtFrame="_blank" w:history="1">
        <w:r>
          <w:rPr>
            <w:rStyle w:val="lev"/>
            <w:color w:val="993300"/>
            <w:u w:val="single"/>
          </w:rPr>
          <w:t>retirer les suprêmes</w:t>
        </w:r>
      </w:hyperlink>
      <w:r>
        <w:t>.</w:t>
      </w:r>
      <w:r>
        <w:br/>
        <w:t>Nettoyer les endives et en retirer le cœur dur.</w:t>
      </w:r>
      <w:r>
        <w:br/>
        <w:t>Détailler les endives en lanières dans le sens de la longueur.</w:t>
      </w:r>
      <w:r>
        <w:br/>
        <w:t>Les mettre dans une poêle avec un filet d'huile chaude et ajouter le jus de la clémentine.</w:t>
      </w:r>
      <w:r>
        <w:br/>
        <w:t>Saler légèrement.</w:t>
      </w:r>
      <w:r>
        <w:br/>
        <w:t>Faire braiser les endives en remuant souvent jusqu'à ce qu'elles soient cuites mais encore légèrement croquantes.</w:t>
      </w:r>
      <w:r>
        <w:br/>
        <w:t>Ajouter les suprêmes de clémentine (j'ai gardé les plus jolis pour la présentation).</w:t>
      </w:r>
      <w:r>
        <w:br/>
        <w:t>Vérifier l'assaisonnement. Garder au chaud.</w:t>
      </w:r>
      <w:r>
        <w:br/>
        <w:t xml:space="preserve">Au moment du repas, </w:t>
      </w:r>
      <w:hyperlink r:id="rId12" w:tgtFrame="_blank" w:history="1">
        <w:proofErr w:type="spellStart"/>
        <w:r>
          <w:rPr>
            <w:rStyle w:val="lev"/>
            <w:color w:val="993300"/>
            <w:u w:val="single"/>
          </w:rPr>
          <w:t>snacker</w:t>
        </w:r>
        <w:proofErr w:type="spellEnd"/>
      </w:hyperlink>
      <w:r>
        <w:t xml:space="preserve"> les noix de Saint-Jacques dans une poêle sèche, environ 1 minute sur chaque face </w:t>
      </w:r>
      <w:r>
        <w:br/>
        <w:t>Disposer un lit d'endives aux clémentines dans des assiettes chaudes.</w:t>
      </w:r>
      <w:r>
        <w:br/>
        <w:t xml:space="preserve">Poser dessus les noix de Saint-Jacques, les asperger d'une goutte d'huile d'olive (3), </w:t>
      </w:r>
      <w:r>
        <w:br/>
        <w:t>et les poudrer de quelques grains de fleur de sel et de poivre.</w:t>
      </w:r>
      <w:r>
        <w:br/>
        <w:t>Décorer avec les suprêmes de clémentine.</w:t>
      </w:r>
      <w:r>
        <w:br/>
        <w:t>Servir immédiatement.</w:t>
      </w:r>
    </w:p>
    <w:p w:rsidR="00933BC1" w:rsidRDefault="00933BC1" w:rsidP="00933BC1">
      <w:pPr>
        <w:pStyle w:val="NormalWeb"/>
      </w:pPr>
    </w:p>
    <w:p w:rsidR="00933BC1" w:rsidRPr="00933BC1" w:rsidRDefault="00933BC1" w:rsidP="00933BC1">
      <w:pPr>
        <w:rPr>
          <w:b/>
          <w:color w:val="C0504D" w:themeColor="accent2"/>
          <w:sz w:val="40"/>
          <w:szCs w:val="40"/>
          <w:u w:val="single"/>
        </w:rPr>
      </w:pPr>
    </w:p>
    <w:sectPr w:rsidR="00933BC1" w:rsidRPr="00933BC1" w:rsidSect="00B4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076FD"/>
    <w:rsid w:val="002076FD"/>
    <w:rsid w:val="004C3291"/>
    <w:rsid w:val="00933BC1"/>
    <w:rsid w:val="00AB10E0"/>
    <w:rsid w:val="00B4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6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3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33BC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33B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endiv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saint-jacques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hyperlink" Target="http://croquantfondantgourmand.com/wp-content/uploads/2018/01/noix-de-saint-jacques-aux-clementines-p1070809-r.jpg" TargetMode="Externa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lementi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2018-01-02T11:41:00Z</dcterms:created>
  <dcterms:modified xsi:type="dcterms:W3CDTF">2018-01-10T17:03:00Z</dcterms:modified>
</cp:coreProperties>
</file>