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D8" w:rsidRDefault="00106F7E" w:rsidP="006F69D8">
      <w:pPr>
        <w:spacing w:before="100" w:beforeAutospacing="1" w:after="100" w:afterAutospacing="1"/>
        <w:rPr>
          <w:rFonts w:ascii="Verdana" w:hAnsi="Verdana"/>
          <w:b/>
          <w:bCs/>
          <w:color w:val="C0504D" w:themeColor="accent2"/>
          <w:sz w:val="36"/>
          <w:u w:val="single"/>
        </w:rPr>
      </w:pPr>
      <w:r w:rsidRPr="00106F7E">
        <w:rPr>
          <w:noProof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9D8" w:rsidRPr="00106F7E">
        <w:rPr>
          <w:rFonts w:ascii="Verdana" w:hAnsi="Verdana"/>
          <w:b/>
          <w:bCs/>
          <w:color w:val="C0504D" w:themeColor="accent2"/>
          <w:sz w:val="36"/>
          <w:u w:val="single"/>
        </w:rPr>
        <w:t>Risotto au Potiron</w:t>
      </w:r>
    </w:p>
    <w:p w:rsidR="00106F7E" w:rsidRDefault="00106F7E" w:rsidP="00106F7E">
      <w:pPr>
        <w:pStyle w:val="NormalWeb"/>
      </w:pPr>
    </w:p>
    <w:p w:rsidR="006F69D8" w:rsidRPr="00106F7E" w:rsidRDefault="00106F7E" w:rsidP="00106F7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4" name="Image 1" descr="risotto au potiron - 11- 2008 053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otto au potiron - 11- 2008 053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</w:t>
      </w:r>
      <w:r w:rsidR="006F69D8" w:rsidRPr="006D509B">
        <w:rPr>
          <w:rFonts w:ascii="Verdana" w:hAnsi="Verdana"/>
          <w:b/>
          <w:bCs/>
          <w:color w:val="000000"/>
          <w:sz w:val="20"/>
          <w:u w:val="single"/>
        </w:rPr>
        <w:t xml:space="preserve">Pour 6 </w:t>
      </w:r>
      <w:r>
        <w:rPr>
          <w:rFonts w:ascii="Verdana" w:hAnsi="Verdana"/>
          <w:b/>
          <w:bCs/>
          <w:color w:val="000000"/>
          <w:sz w:val="20"/>
          <w:u w:val="single"/>
        </w:rPr>
        <w:t>Croquants-Gourmands</w:t>
      </w:r>
    </w:p>
    <w:p w:rsidR="006F69D8" w:rsidRPr="00106F7E" w:rsidRDefault="00106F7E" w:rsidP="006F69D8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lev"/>
        </w:rPr>
        <w:br/>
      </w:r>
      <w:r w:rsidR="006F69D8" w:rsidRPr="00106F7E">
        <w:rPr>
          <w:rStyle w:val="lev"/>
        </w:rPr>
        <w:t xml:space="preserve">- 950 g de potiron </w:t>
      </w:r>
      <w:r w:rsidR="006F69D8" w:rsidRPr="00106F7E">
        <w:rPr>
          <w:b/>
          <w:bCs/>
        </w:rPr>
        <w:br/>
      </w:r>
      <w:r w:rsidR="006F69D8" w:rsidRPr="00106F7E">
        <w:rPr>
          <w:rStyle w:val="lev"/>
        </w:rPr>
        <w:t xml:space="preserve">- 2 carottes </w:t>
      </w:r>
      <w:r w:rsidR="006F69D8" w:rsidRPr="00106F7E">
        <w:rPr>
          <w:b/>
          <w:bCs/>
        </w:rPr>
        <w:br/>
      </w:r>
      <w:r w:rsidR="006F69D8" w:rsidRPr="00106F7E">
        <w:rPr>
          <w:rStyle w:val="lev"/>
        </w:rPr>
        <w:t xml:space="preserve">- 2 branches de céleri </w:t>
      </w:r>
      <w:r w:rsidR="006F69D8" w:rsidRPr="00106F7E">
        <w:rPr>
          <w:b/>
          <w:bCs/>
        </w:rPr>
        <w:br/>
      </w:r>
      <w:r w:rsidR="006F69D8" w:rsidRPr="00106F7E">
        <w:rPr>
          <w:rStyle w:val="lev"/>
        </w:rPr>
        <w:t xml:space="preserve">- 2 oignons </w:t>
      </w:r>
      <w:r w:rsidR="006F69D8" w:rsidRPr="00106F7E">
        <w:rPr>
          <w:b/>
          <w:bCs/>
        </w:rPr>
        <w:br/>
      </w:r>
      <w:r w:rsidR="006F69D8" w:rsidRPr="00106F7E">
        <w:rPr>
          <w:rStyle w:val="lev"/>
        </w:rPr>
        <w:t xml:space="preserve">- 250 g de riz basmati </w:t>
      </w:r>
      <w:r w:rsidR="006F69D8" w:rsidRPr="00106F7E">
        <w:rPr>
          <w:b/>
          <w:bCs/>
        </w:rPr>
        <w:br/>
      </w:r>
      <w:r w:rsidR="006F69D8" w:rsidRPr="00106F7E">
        <w:rPr>
          <w:rStyle w:val="lev"/>
        </w:rPr>
        <w:t xml:space="preserve">- 1 litre de bouillon de volaille  </w:t>
      </w:r>
      <w:r w:rsidR="006F69D8" w:rsidRPr="00106F7E">
        <w:rPr>
          <w:b/>
          <w:bCs/>
        </w:rPr>
        <w:br/>
      </w:r>
      <w:r w:rsidR="006F69D8" w:rsidRPr="00106F7E">
        <w:rPr>
          <w:rStyle w:val="lev"/>
        </w:rPr>
        <w:t xml:space="preserve">- 75 g (50 g + 25 g) de beurre </w:t>
      </w:r>
      <w:r w:rsidR="006F69D8" w:rsidRPr="00106F7E">
        <w:rPr>
          <w:b/>
          <w:bCs/>
        </w:rPr>
        <w:br/>
      </w:r>
      <w:r w:rsidR="006F69D8" w:rsidRPr="00106F7E">
        <w:rPr>
          <w:rStyle w:val="lev"/>
        </w:rPr>
        <w:t xml:space="preserve">- 75 g de parmesan </w:t>
      </w:r>
      <w:r w:rsidR="006F69D8" w:rsidRPr="00106F7E">
        <w:rPr>
          <w:b/>
          <w:bCs/>
        </w:rPr>
        <w:br/>
      </w:r>
      <w:r w:rsidR="006F69D8" w:rsidRPr="00106F7E">
        <w:rPr>
          <w:rStyle w:val="lev"/>
        </w:rPr>
        <w:t xml:space="preserve">- 1 dosette de safran </w:t>
      </w:r>
      <w:r w:rsidR="006F69D8" w:rsidRPr="00106F7E">
        <w:rPr>
          <w:b/>
          <w:bCs/>
        </w:rPr>
        <w:br/>
      </w:r>
      <w:r w:rsidR="006F69D8" w:rsidRPr="00106F7E">
        <w:rPr>
          <w:rStyle w:val="lev"/>
        </w:rPr>
        <w:t>- sel &amp; poivre du moulin</w:t>
      </w:r>
    </w:p>
    <w:p w:rsidR="006F69D8" w:rsidRPr="006D509B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>Nettoyer le potiron et couper la chair en petits dés.</w:t>
      </w:r>
    </w:p>
    <w:p w:rsidR="006F69D8" w:rsidRPr="006D509B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>Peler et hacher les oignons.</w:t>
      </w:r>
    </w:p>
    <w:p w:rsidR="006F69D8" w:rsidRPr="006D509B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>Effeuiller le céleri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6D509B">
        <w:rPr>
          <w:rFonts w:ascii="Verdana" w:hAnsi="Verdana"/>
          <w:color w:val="000000"/>
          <w:sz w:val="20"/>
          <w:szCs w:val="20"/>
        </w:rPr>
        <w:t>le couper en petits dés.</w:t>
      </w:r>
    </w:p>
    <w:p w:rsidR="006F69D8" w:rsidRPr="006D509B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>Éplucher et hacher les carottes en petits dés.</w:t>
      </w:r>
    </w:p>
    <w:p w:rsidR="006F69D8" w:rsidRPr="006D509B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 xml:space="preserve">Faire fondre </w:t>
      </w:r>
      <w:smartTag w:uri="urn:schemas-microsoft-com:office:smarttags" w:element="metricconverter">
        <w:smartTagPr>
          <w:attr w:name="ProductID" w:val="50 g"/>
        </w:smartTagPr>
        <w:r w:rsidRPr="006D509B">
          <w:rPr>
            <w:rFonts w:ascii="Verdana" w:hAnsi="Verdana"/>
            <w:color w:val="000000"/>
            <w:sz w:val="20"/>
            <w:szCs w:val="20"/>
          </w:rPr>
          <w:t>50 g</w:t>
        </w:r>
      </w:smartTag>
      <w:r w:rsidRPr="006D509B">
        <w:rPr>
          <w:rFonts w:ascii="Verdana" w:hAnsi="Verdana"/>
          <w:color w:val="000000"/>
          <w:sz w:val="20"/>
          <w:szCs w:val="20"/>
        </w:rPr>
        <w:t xml:space="preserve"> de beurre dans une sauteuse à fond épais.</w:t>
      </w:r>
    </w:p>
    <w:p w:rsidR="006F69D8" w:rsidRPr="006D509B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>Faire rissoler les oignons quelques minutes. Ajouter carottes et céleri, laisser quelques minutes.</w:t>
      </w:r>
    </w:p>
    <w:p w:rsidR="006F69D8" w:rsidRPr="006D509B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>Ajouter le potiron, bien remuer et laisser revenir encore quelques minutes.</w:t>
      </w:r>
    </w:p>
    <w:p w:rsidR="006F69D8" w:rsidRPr="006D509B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>Ajouter le riz et bien mélanger jusqu'à ce qu'il devienne translucide.</w:t>
      </w:r>
    </w:p>
    <w:p w:rsidR="006F69D8" w:rsidRPr="006D509B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>Mouiller avec le bouillon chaud, ajouter le safran et laisser cuire 20 mn en remuant de temps en temps.</w:t>
      </w:r>
    </w:p>
    <w:p w:rsidR="006F69D8" w:rsidRPr="006D509B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 xml:space="preserve">Au moment de servir, incorporer </w:t>
      </w:r>
      <w:smartTag w:uri="urn:schemas-microsoft-com:office:smarttags" w:element="metricconverter">
        <w:smartTagPr>
          <w:attr w:name="ProductID" w:val="25 g"/>
        </w:smartTagPr>
        <w:r w:rsidRPr="006D509B">
          <w:rPr>
            <w:rFonts w:ascii="Verdana" w:hAnsi="Verdana"/>
            <w:color w:val="000000"/>
            <w:sz w:val="20"/>
            <w:szCs w:val="20"/>
          </w:rPr>
          <w:t>25 g</w:t>
        </w:r>
      </w:smartTag>
      <w:r w:rsidRPr="006D509B">
        <w:rPr>
          <w:rFonts w:ascii="Verdana" w:hAnsi="Verdana"/>
          <w:color w:val="000000"/>
          <w:sz w:val="20"/>
          <w:szCs w:val="20"/>
        </w:rPr>
        <w:t xml:space="preserve"> de beurre et le parmesan râpé.</w:t>
      </w:r>
    </w:p>
    <w:p w:rsidR="006F69D8" w:rsidRPr="006D509B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>Rectifier l'assaisonnement.</w:t>
      </w:r>
    </w:p>
    <w:p w:rsidR="00C950AD" w:rsidRPr="006F69D8" w:rsidRDefault="006F69D8" w:rsidP="006F69D8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6D509B">
        <w:rPr>
          <w:rFonts w:ascii="Verdana" w:hAnsi="Verdana"/>
          <w:color w:val="000000"/>
          <w:sz w:val="20"/>
          <w:szCs w:val="20"/>
        </w:rPr>
        <w:t>Servir très chaud, en accompagnement d'une viande blanche par exemple.</w:t>
      </w:r>
    </w:p>
    <w:sectPr w:rsidR="00C950AD" w:rsidRPr="006F69D8" w:rsidSect="00C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41A"/>
    <w:multiLevelType w:val="multilevel"/>
    <w:tmpl w:val="D71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132D6"/>
    <w:multiLevelType w:val="multilevel"/>
    <w:tmpl w:val="EC90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D23F1"/>
    <w:multiLevelType w:val="multilevel"/>
    <w:tmpl w:val="217C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612F5"/>
    <w:multiLevelType w:val="hybridMultilevel"/>
    <w:tmpl w:val="DD105ACE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447"/>
    <w:rsid w:val="00106F7E"/>
    <w:rsid w:val="001E4827"/>
    <w:rsid w:val="00684447"/>
    <w:rsid w:val="006F69D8"/>
    <w:rsid w:val="00C950AD"/>
    <w:rsid w:val="00F2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4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44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F69D8"/>
    <w:rPr>
      <w:b/>
      <w:bCs/>
    </w:rPr>
  </w:style>
  <w:style w:type="paragraph" w:styleId="NormalWeb">
    <w:name w:val="Normal (Web)"/>
    <w:basedOn w:val="Normal"/>
    <w:uiPriority w:val="99"/>
    <w:unhideWhenUsed/>
    <w:rsid w:val="00106F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1/risotto-au-potiron-11-2008-053-copi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2014-03-05T05:19:00Z</dcterms:created>
  <dcterms:modified xsi:type="dcterms:W3CDTF">2018-04-07T05:22:00Z</dcterms:modified>
</cp:coreProperties>
</file>