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6" w:rsidRDefault="00432D5D">
      <w:pPr>
        <w:rPr>
          <w:b/>
          <w:color w:val="C0504D" w:themeColor="accent2"/>
          <w:sz w:val="40"/>
          <w:szCs w:val="40"/>
          <w:u w:val="single"/>
        </w:rPr>
      </w:pPr>
      <w:r w:rsidRPr="00432D5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E0">
        <w:t xml:space="preserve">  </w:t>
      </w:r>
      <w:r w:rsidR="006B3DE0" w:rsidRPr="006B3DE0">
        <w:rPr>
          <w:b/>
          <w:color w:val="C0504D" w:themeColor="accent2"/>
          <w:sz w:val="40"/>
          <w:szCs w:val="40"/>
          <w:u w:val="single"/>
        </w:rPr>
        <w:t>Petits flans de ratatouille</w:t>
      </w:r>
    </w:p>
    <w:p w:rsidR="006B3DE0" w:rsidRDefault="006B3DE0" w:rsidP="006B3DE0">
      <w:pPr>
        <w:pStyle w:val="NormalWeb"/>
      </w:pPr>
      <w:r>
        <w:t> </w:t>
      </w:r>
    </w:p>
    <w:p w:rsidR="006B3DE0" w:rsidRDefault="006B3DE0" w:rsidP="006B3DE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743075"/>
            <wp:effectExtent l="19050" t="0" r="0" b="0"/>
            <wp:docPr id="2" name="Image 1" descr="Petits flans de ratatouille P11200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lans de ratatouille P11200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flans de ratatouille</w:t>
      </w:r>
    </w:p>
    <w:p w:rsidR="006B3DE0" w:rsidRDefault="006B3DE0" w:rsidP="006B3DE0">
      <w:pPr>
        <w:pStyle w:val="NormalWeb"/>
      </w:pPr>
      <w:r>
        <w:rPr>
          <w:rStyle w:val="lev"/>
          <w:color w:val="000000"/>
        </w:rPr>
        <w:t xml:space="preserve">- 600 g </w:t>
      </w:r>
      <w:r w:rsidRPr="006B3DE0">
        <w:rPr>
          <w:rStyle w:val="lev"/>
          <w:color w:val="000000"/>
        </w:rPr>
        <w:t xml:space="preserve">de </w:t>
      </w:r>
      <w:hyperlink r:id="rId7" w:tgtFrame="_blank" w:history="1">
        <w:r w:rsidRPr="006B3DE0">
          <w:rPr>
            <w:rStyle w:val="Lienhypertexte"/>
            <w:b/>
            <w:bCs/>
            <w:color w:val="000000"/>
            <w:u w:val="none"/>
          </w:rPr>
          <w:t>ratatouille</w:t>
        </w:r>
      </w:hyperlink>
      <w:r w:rsidRPr="006B3DE0">
        <w:br/>
      </w:r>
      <w:r w:rsidRPr="006B3DE0">
        <w:rPr>
          <w:rStyle w:val="lev"/>
          <w:color w:val="000000"/>
        </w:rPr>
        <w:t>- 2 œufs</w:t>
      </w:r>
      <w:r w:rsidRPr="006B3DE0">
        <w:br/>
      </w:r>
      <w:r w:rsidRPr="006B3DE0">
        <w:rPr>
          <w:rStyle w:val="lev"/>
          <w:color w:val="000000"/>
        </w:rPr>
        <w:t>- 200 g de crème liquide</w:t>
      </w:r>
      <w:r w:rsidRPr="006B3DE0">
        <w:br/>
      </w:r>
      <w:r w:rsidRPr="006B3DE0">
        <w:rPr>
          <w:rStyle w:val="lev"/>
          <w:color w:val="000000"/>
        </w:rPr>
        <w:t>- 10 g de Maïzena ®</w:t>
      </w:r>
      <w:r w:rsidRPr="006B3DE0">
        <w:br/>
      </w:r>
      <w:r w:rsidRPr="006B3DE0">
        <w:rPr>
          <w:rStyle w:val="lev"/>
          <w:color w:val="000000"/>
        </w:rPr>
        <w:t xml:space="preserve">- 70 g de </w:t>
      </w:r>
      <w:hyperlink r:id="rId8" w:tgtFrame="_blank" w:history="1">
        <w:r w:rsidRPr="006B3DE0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6B3DE0">
        <w:br/>
      </w:r>
      <w:r w:rsidRPr="006B3DE0">
        <w:rPr>
          <w:rStyle w:val="lev"/>
          <w:color w:val="000000"/>
        </w:rPr>
        <w:t xml:space="preserve">- 1 belle branche de </w:t>
      </w:r>
      <w:hyperlink r:id="rId9" w:tgtFrame="_blank" w:history="1">
        <w:r w:rsidRPr="006B3DE0">
          <w:rPr>
            <w:rStyle w:val="Lienhypertexte"/>
            <w:b/>
            <w:bCs/>
            <w:color w:val="000000"/>
            <w:u w:val="none"/>
          </w:rPr>
          <w:t>basilic</w:t>
        </w:r>
      </w:hyperlink>
      <w:r>
        <w:br/>
      </w:r>
      <w:r>
        <w:rPr>
          <w:rStyle w:val="lev"/>
          <w:color w:val="000000"/>
        </w:rPr>
        <w:t>- sel &amp; poivre du moulin</w:t>
      </w:r>
    </w:p>
    <w:p w:rsidR="006B3DE0" w:rsidRDefault="006B3DE0" w:rsidP="006B3DE0">
      <w:pPr>
        <w:pStyle w:val="NormalWeb"/>
      </w:pPr>
      <w:r>
        <w:rPr>
          <w:rStyle w:val="lev"/>
          <w:color w:val="D98E1E"/>
        </w:rPr>
        <w:t>Empreintes à savarins carrés ou moules individuels ou moule à cake  beurrés si non en silicone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E0" w:rsidRDefault="006B3DE0" w:rsidP="006B3DE0">
      <w:pPr>
        <w:pStyle w:val="NormalWeb"/>
      </w:pPr>
      <w:r>
        <w:t> Laver et ciseler finement les feuilles de basilic.</w:t>
      </w:r>
      <w:r>
        <w:br/>
        <w:t>Mélanger la Maïzena avec un peu de crème.</w:t>
      </w:r>
      <w:r>
        <w:br/>
        <w:t>Mélanger dans un saladier les œufs, la Maïzena, le reste de crème, le parmesan et le basilic.</w:t>
      </w:r>
      <w:r>
        <w:br/>
        <w:t>Saler et poivrer.</w:t>
      </w:r>
      <w:r>
        <w:br/>
        <w:t>Incorporer la ratatouille et bien mélanger.</w:t>
      </w:r>
      <w:r>
        <w:br/>
        <w:t>Répartir la préparation dans les empreintes ou dans le moule à cake.</w:t>
      </w:r>
      <w:r>
        <w:br/>
        <w:t>Enfourner pour 35 minutes pour les empreintes ou environ 55 minutes pour le moule à cake.</w:t>
      </w:r>
      <w:r>
        <w:br/>
        <w:t>Laisser refroidir avant de démouler très délicatement.</w:t>
      </w:r>
      <w:r>
        <w:br/>
      </w:r>
    </w:p>
    <w:sectPr w:rsidR="006B3DE0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D5D"/>
    <w:rsid w:val="00137926"/>
    <w:rsid w:val="00432D5D"/>
    <w:rsid w:val="006B3DE0"/>
    <w:rsid w:val="00C0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3D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3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tatou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7/petits-flans-de-ratatouille-p112006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2018-07-16T15:31:00Z</dcterms:created>
  <dcterms:modified xsi:type="dcterms:W3CDTF">2018-07-17T12:53:00Z</dcterms:modified>
</cp:coreProperties>
</file>