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AC3842">
      <w:pPr>
        <w:rPr>
          <w:b/>
          <w:color w:val="C0504D" w:themeColor="accent2"/>
          <w:sz w:val="36"/>
          <w:szCs w:val="36"/>
          <w:u w:val="single"/>
        </w:rPr>
      </w:pPr>
      <w:r w:rsidRPr="00AC384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C08">
        <w:t xml:space="preserve">   </w:t>
      </w:r>
      <w:r w:rsidR="00FD7C08" w:rsidRPr="00FD7C08">
        <w:rPr>
          <w:b/>
          <w:color w:val="C0504D" w:themeColor="accent2"/>
          <w:sz w:val="36"/>
          <w:szCs w:val="36"/>
          <w:u w:val="single"/>
        </w:rPr>
        <w:t>Madeleines du Chef Philippe</w:t>
      </w:r>
    </w:p>
    <w:p w:rsidR="00FD7C08" w:rsidRDefault="00FD7C08" w:rsidP="00FD7C08">
      <w:pPr>
        <w:pStyle w:val="NormalWeb"/>
      </w:pPr>
      <w:r>
        <w:rPr>
          <w:i/>
          <w:iCs/>
          <w:noProof/>
          <w:color w:val="0000FF"/>
        </w:rPr>
        <w:drawing>
          <wp:inline distT="0" distB="0" distL="0" distR="0">
            <wp:extent cx="2858770" cy="2380615"/>
            <wp:effectExtent l="19050" t="0" r="0" b="0"/>
            <wp:docPr id="1" name="Image 1" descr="Madeleines du Chef Philippe P11303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du Chef Philippe P11303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24 Madeleines du Chef Philippe</w:t>
      </w:r>
    </w:p>
    <w:p w:rsidR="00FD7C08" w:rsidRDefault="00FD7C08" w:rsidP="00FD7C08">
      <w:pPr>
        <w:pStyle w:val="NormalWeb"/>
      </w:pP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</w:t>
      </w:r>
      <w:r w:rsidRPr="00FD7C08">
        <w:rPr>
          <w:rStyle w:val="lev"/>
          <w:color w:val="000000"/>
        </w:rPr>
        <w:t>130 g de sucre</w:t>
      </w:r>
      <w:r w:rsidRPr="00FD7C08">
        <w:br/>
      </w:r>
      <w:r w:rsidRPr="00FD7C08">
        <w:rPr>
          <w:rStyle w:val="lev"/>
          <w:color w:val="000000"/>
        </w:rPr>
        <w:t xml:space="preserve">- 1 </w:t>
      </w:r>
      <w:hyperlink r:id="rId7" w:tgtFrame="_blank" w:history="1">
        <w:r w:rsidRPr="00FD7C08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FD7C08">
        <w:rPr>
          <w:rStyle w:val="lev"/>
          <w:color w:val="000000"/>
        </w:rPr>
        <w:t xml:space="preserve"> bio</w:t>
      </w:r>
      <w:r w:rsidRPr="00FD7C08">
        <w:br/>
      </w:r>
      <w:r>
        <w:rPr>
          <w:rStyle w:val="lev"/>
          <w:color w:val="000000"/>
        </w:rPr>
        <w:t>- 50 g de lait</w:t>
      </w:r>
      <w:r>
        <w:br/>
      </w:r>
      <w:r>
        <w:rPr>
          <w:rStyle w:val="lev"/>
          <w:color w:val="000000"/>
        </w:rPr>
        <w:t>- 200 g de farine T 45</w:t>
      </w:r>
      <w:r>
        <w:br/>
      </w:r>
      <w:r>
        <w:rPr>
          <w:rStyle w:val="lev"/>
          <w:color w:val="000000"/>
        </w:rPr>
        <w:t>- 8 g de levure chimique</w:t>
      </w:r>
    </w:p>
    <w:p w:rsidR="00FD7C08" w:rsidRDefault="00FD7C08" w:rsidP="00FD7C08">
      <w:pPr>
        <w:pStyle w:val="NormalWeb"/>
      </w:pPr>
      <w:r>
        <w:rPr>
          <w:rStyle w:val="lev"/>
          <w:color w:val="D98E1E"/>
        </w:rPr>
        <w:t>Plaques à empreintes de madeleine beurrées si non en silicone</w:t>
      </w:r>
      <w:r>
        <w:rPr>
          <w:b/>
          <w:bCs/>
          <w:color w:val="D98E1E"/>
        </w:rPr>
        <w:br/>
      </w:r>
      <w:r w:rsidRPr="00FD7C08">
        <w:rPr>
          <w:rStyle w:val="lev"/>
          <w:color w:val="C0504D" w:themeColor="accent2"/>
        </w:rPr>
        <w:t>Préchauffage</w:t>
      </w:r>
      <w:r>
        <w:rPr>
          <w:rStyle w:val="lev"/>
          <w:color w:val="993300"/>
        </w:rPr>
        <w:t xml:space="preserve"> du four à 250°C</w:t>
      </w:r>
      <w:r>
        <w:rPr>
          <w:rStyle w:val="lev"/>
          <w:color w:val="D98E1E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08" w:rsidRDefault="00FD7C08" w:rsidP="00FD7C08">
      <w:pPr>
        <w:pStyle w:val="NormalWeb"/>
      </w:pPr>
      <w:r>
        <w:rPr>
          <w:color w:val="000000"/>
        </w:rPr>
        <w:t>Faire fondre le beurre et le laisser refroidir.</w:t>
      </w:r>
      <w:r>
        <w:br/>
      </w:r>
      <w:r>
        <w:rPr>
          <w:color w:val="000000"/>
        </w:rPr>
        <w:t>Travailler au fouet les œufs entiers et le sucre jusqu'à ce que le mélange blanchisse.</w:t>
      </w:r>
      <w:r>
        <w:br/>
      </w:r>
      <w:r>
        <w:rPr>
          <w:color w:val="000000"/>
        </w:rPr>
        <w:t>Ajouter le zeste finement râpé du citron.</w:t>
      </w:r>
      <w:r>
        <w:br/>
      </w:r>
      <w:r>
        <w:rPr>
          <w:color w:val="000000"/>
        </w:rPr>
        <w:t>Ajouter le jus de la moitié du citron et les ¾ du lait.</w:t>
      </w:r>
      <w:r>
        <w:t xml:space="preserve"> </w:t>
      </w:r>
      <w:r>
        <w:rPr>
          <w:color w:val="000000"/>
        </w:rPr>
        <w:t>Travailler au fouet.</w:t>
      </w:r>
      <w:r>
        <w:br/>
      </w:r>
      <w:r>
        <w:rPr>
          <w:color w:val="000000"/>
        </w:rPr>
        <w:t>Incorporer la farine et la levure tamisées.</w:t>
      </w:r>
      <w:r>
        <w:t xml:space="preserve"> </w:t>
      </w:r>
      <w:r>
        <w:rPr>
          <w:color w:val="000000"/>
        </w:rPr>
        <w:t>Mélanger au fouet.</w:t>
      </w:r>
      <w:r>
        <w:br/>
      </w:r>
      <w:r>
        <w:rPr>
          <w:color w:val="000000"/>
        </w:rPr>
        <w:t>Ajouter enfin le reste du lait et le beurre fondu.</w:t>
      </w:r>
      <w:r>
        <w:br/>
      </w:r>
      <w:r>
        <w:rPr>
          <w:color w:val="000000"/>
        </w:rPr>
        <w:t xml:space="preserve">Lorsque la pâte est bien lisse, couvrir le saladier et le déposer au réfrigérateur </w:t>
      </w:r>
      <w:r>
        <w:br/>
      </w:r>
      <w:r>
        <w:rPr>
          <w:color w:val="000000"/>
        </w:rPr>
        <w:t>pendant 15 minutes au minimum (plus ou même la veille si vous voulez).</w:t>
      </w:r>
      <w:r>
        <w:br/>
      </w:r>
      <w:r>
        <w:rPr>
          <w:color w:val="000000"/>
        </w:rPr>
        <w:t>Remplir les empreintes à la poche à douille ou à la cuillère (j'ai rempli entièrement les empreintes).</w:t>
      </w:r>
      <w:r>
        <w:br/>
      </w:r>
      <w:r>
        <w:rPr>
          <w:color w:val="000000"/>
        </w:rPr>
        <w:t xml:space="preserve">Mettre les plaques dans le four et baisser immédiatement la </w:t>
      </w:r>
      <w:r>
        <w:rPr>
          <w:rStyle w:val="lev"/>
          <w:color w:val="000000"/>
        </w:rPr>
        <w:t>température à 200°C</w:t>
      </w:r>
      <w:r>
        <w:rPr>
          <w:color w:val="000000"/>
        </w:rPr>
        <w:t>.</w:t>
      </w:r>
      <w:r>
        <w:br/>
      </w:r>
      <w:r>
        <w:rPr>
          <w:color w:val="000000"/>
        </w:rPr>
        <w:t>Laisser cuire entre 10 et 12 minutes jusqu'à ce que les madeleines soient bien gonflées et colorées.</w:t>
      </w:r>
      <w:r>
        <w:br/>
      </w:r>
      <w:r>
        <w:rPr>
          <w:color w:val="000000"/>
        </w:rPr>
        <w:t>Laisser refroidir les gâteaux avant de les démouler</w:t>
      </w:r>
      <w:r>
        <w:rPr>
          <w:rStyle w:val="Accentuation"/>
          <w:color w:val="000000"/>
        </w:rPr>
        <w:t>.</w:t>
      </w:r>
    </w:p>
    <w:sectPr w:rsidR="00FD7C08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C3842"/>
    <w:rsid w:val="00415078"/>
    <w:rsid w:val="008A74E4"/>
    <w:rsid w:val="00AC3842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84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D7C08"/>
    <w:rPr>
      <w:i/>
      <w:iCs/>
    </w:rPr>
  </w:style>
  <w:style w:type="paragraph" w:styleId="NormalWeb">
    <w:name w:val="Normal (Web)"/>
    <w:basedOn w:val="Normal"/>
    <w:uiPriority w:val="99"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7C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7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10/madeleines-du-chef-philippe-p1130351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2018-09-13T17:18:00Z</dcterms:created>
  <dcterms:modified xsi:type="dcterms:W3CDTF">2018-10-06T16:26:00Z</dcterms:modified>
</cp:coreProperties>
</file>