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73" w:rsidRDefault="00502B72">
      <w:pPr>
        <w:rPr>
          <w:b/>
          <w:color w:val="943634" w:themeColor="accent2" w:themeShade="BF"/>
          <w:sz w:val="40"/>
          <w:szCs w:val="40"/>
          <w:u w:val="single"/>
        </w:rPr>
      </w:pPr>
      <w:r w:rsidRPr="00502B7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4014">
        <w:t xml:space="preserve">   </w:t>
      </w:r>
      <w:r w:rsidR="00FD4014" w:rsidRPr="00FD4014">
        <w:rPr>
          <w:b/>
          <w:color w:val="943634" w:themeColor="accent2" w:themeShade="BF"/>
          <w:sz w:val="40"/>
          <w:szCs w:val="40"/>
          <w:u w:val="single"/>
        </w:rPr>
        <w:t>Rosaces à la cannelle</w:t>
      </w:r>
    </w:p>
    <w:p w:rsidR="00FD4014" w:rsidRDefault="00FD4014" w:rsidP="00FD401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2" name="Image 1" descr="Rosaces à la cannelle P11405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ces à la cannelle P11405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43 Rosaces à la cannelle</w:t>
      </w:r>
    </w:p>
    <w:p w:rsidR="00FD4014" w:rsidRDefault="00FD4014" w:rsidP="00FD4014">
      <w:pPr>
        <w:pStyle w:val="NormalWeb"/>
      </w:pPr>
      <w:r>
        <w:rPr>
          <w:rStyle w:val="lev"/>
          <w:color w:val="B3761B"/>
          <w:u w:val="single"/>
        </w:rPr>
        <w:t xml:space="preserve">Les </w:t>
      </w:r>
      <w:hyperlink r:id="rId7" w:tgtFrame="_blank" w:history="1">
        <w:r>
          <w:rPr>
            <w:rStyle w:val="Lienhypertexte"/>
            <w:b/>
            <w:bCs/>
            <w:color w:val="B3761B"/>
          </w:rPr>
          <w:t>biscuits</w:t>
        </w:r>
      </w:hyperlink>
      <w:r>
        <w:rPr>
          <w:rStyle w:val="lev"/>
          <w:color w:val="B3761B"/>
          <w:u w:val="single"/>
        </w:rPr>
        <w:t xml:space="preserve"> :</w:t>
      </w:r>
      <w:r>
        <w:br/>
      </w:r>
      <w:r>
        <w:rPr>
          <w:rStyle w:val="lev"/>
          <w:color w:val="000000"/>
        </w:rPr>
        <w:t>- 2</w:t>
      </w:r>
      <w:r w:rsidR="00E9190E">
        <w:rPr>
          <w:rStyle w:val="lev"/>
          <w:color w:val="000000"/>
        </w:rPr>
        <w:t>7</w:t>
      </w:r>
      <w:r>
        <w:rPr>
          <w:rStyle w:val="lev"/>
          <w:color w:val="000000"/>
        </w:rPr>
        <w:t>0 g de farine</w:t>
      </w:r>
      <w:r>
        <w:br/>
      </w:r>
      <w:r>
        <w:rPr>
          <w:rStyle w:val="lev"/>
          <w:color w:val="000000"/>
        </w:rPr>
        <w:t>- 100 g de sucre semoule</w:t>
      </w:r>
      <w:r>
        <w:br/>
      </w:r>
      <w:r>
        <w:rPr>
          <w:rStyle w:val="lev"/>
          <w:color w:val="000000"/>
        </w:rPr>
        <w:t xml:space="preserve">- 10 g de </w:t>
      </w:r>
      <w:hyperlink r:id="rId8" w:tgtFrame="_blank" w:history="1">
        <w:r w:rsidRPr="00FD4014">
          <w:rPr>
            <w:rStyle w:val="Lienhypertexte"/>
            <w:b/>
            <w:bCs/>
            <w:color w:val="000000"/>
            <w:u w:val="none"/>
          </w:rPr>
          <w:t>cannelle</w:t>
        </w:r>
      </w:hyperlink>
      <w:r w:rsidRPr="00FD4014">
        <w:rPr>
          <w:rStyle w:val="lev"/>
          <w:color w:val="000000"/>
        </w:rPr>
        <w:t xml:space="preserve"> en poudre</w:t>
      </w:r>
      <w:r w:rsidRPr="00FD4014">
        <w:br/>
      </w:r>
      <w:r w:rsidRPr="00FD4014">
        <w:rPr>
          <w:rStyle w:val="lev"/>
          <w:color w:val="000000"/>
        </w:rPr>
        <w:t xml:space="preserve">- 1 gousse de </w:t>
      </w:r>
      <w:hyperlink r:id="rId9" w:tgtFrame="_blank" w:history="1">
        <w:r w:rsidRPr="00FD4014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FD4014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ou ½ càc de vanille en poudre</w:t>
      </w:r>
      <w:r>
        <w:br/>
      </w:r>
      <w:r>
        <w:rPr>
          <w:rStyle w:val="lev"/>
          <w:color w:val="000000"/>
        </w:rPr>
        <w:t>- 200 g de beurre à température ambiante</w:t>
      </w:r>
      <w:r>
        <w:br/>
      </w:r>
      <w:r>
        <w:rPr>
          <w:rStyle w:val="lev"/>
          <w:color w:val="000000"/>
        </w:rPr>
        <w:t>- 1 œuf (50g)</w:t>
      </w:r>
      <w:r>
        <w:br/>
      </w:r>
      <w:r>
        <w:rPr>
          <w:rStyle w:val="lev"/>
          <w:color w:val="B3761B"/>
          <w:u w:val="single"/>
        </w:rPr>
        <w:t>La finition :</w:t>
      </w:r>
      <w:r>
        <w:br/>
      </w:r>
      <w:r>
        <w:rPr>
          <w:rStyle w:val="lev"/>
        </w:rPr>
        <w:t>- 50 g de sucre cristal</w:t>
      </w:r>
      <w:r>
        <w:br/>
      </w:r>
      <w:r>
        <w:rPr>
          <w:rStyle w:val="lev"/>
        </w:rPr>
        <w:t>- 5 g de cannelle en poudre</w:t>
      </w:r>
    </w:p>
    <w:p w:rsidR="00FD4014" w:rsidRDefault="00FD4014" w:rsidP="00FD4014">
      <w:pPr>
        <w:pStyle w:val="NormalWeb"/>
      </w:pPr>
      <w:r>
        <w:rPr>
          <w:rStyle w:val="lev"/>
          <w:color w:val="B3761B"/>
        </w:rPr>
        <w:t>La plaque du four non graissée ou un tapis en silicone</w:t>
      </w:r>
      <w:r>
        <w:rPr>
          <w:rStyle w:val="lev"/>
          <w:color w:val="B3761B"/>
        </w:rPr>
        <w:br/>
        <w:t>la presse biscuits avec l'embout choisi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5935"/>
            <wp:effectExtent l="1905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5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014" w:rsidRDefault="00FD4014" w:rsidP="00FD4014">
      <w:pPr>
        <w:pStyle w:val="NormalWeb"/>
      </w:pPr>
      <w:r>
        <w:t>Mélanger la farine, le sucre, la cannelle et les graines de vanille.</w:t>
      </w:r>
      <w:r>
        <w:br/>
        <w:t>Incorporer le beurre en parcelles.</w:t>
      </w:r>
      <w:r>
        <w:br/>
        <w:t>Mélanger jusqu'à ce que la pâte soit bien homogène.</w:t>
      </w:r>
      <w:r>
        <w:br/>
        <w:t>Ajouter l'œuf et mélanger pour que la pâte soit bien lisse.</w:t>
      </w:r>
      <w:r>
        <w:br/>
        <w:t>Faire des boudins de pâte et les introduire dans la presse.</w:t>
      </w:r>
      <w:r>
        <w:br/>
        <w:t>Déposer les biscuits sur la plaque.</w:t>
      </w:r>
      <w:r>
        <w:br/>
        <w:t>Mélanger le sucre cristal et la cannelle et en saupoudrer les biscuits.</w:t>
      </w:r>
      <w:r>
        <w:br/>
        <w:t>Enfourner pour une dizaine de minutes.</w:t>
      </w:r>
      <w:r>
        <w:br/>
        <w:t>Laisser refroidir avant de ranger les biscuits dans une boîte en métal.</w:t>
      </w:r>
    </w:p>
    <w:p w:rsidR="00FD4014" w:rsidRDefault="00FD4014"/>
    <w:sectPr w:rsidR="00FD4014" w:rsidSect="00222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502B72"/>
    <w:rsid w:val="00222B73"/>
    <w:rsid w:val="00417F2C"/>
    <w:rsid w:val="00502B72"/>
    <w:rsid w:val="00E9190E"/>
    <w:rsid w:val="00FD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B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D401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D40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12/rosaces-a-la-cannelle-p1140551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2018-11-26T17:11:00Z</dcterms:created>
  <dcterms:modified xsi:type="dcterms:W3CDTF">2018-12-01T16:44:00Z</dcterms:modified>
</cp:coreProperties>
</file>