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3E03E0">
      <w:pPr>
        <w:rPr>
          <w:b/>
          <w:color w:val="943634" w:themeColor="accent2" w:themeShade="BF"/>
          <w:sz w:val="40"/>
          <w:szCs w:val="40"/>
          <w:u w:val="single"/>
        </w:rPr>
      </w:pPr>
      <w:r w:rsidRPr="003E03E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C6C">
        <w:t xml:space="preserve">  </w:t>
      </w:r>
      <w:r w:rsidR="00820C6C" w:rsidRPr="00820C6C">
        <w:rPr>
          <w:b/>
          <w:color w:val="943634" w:themeColor="accent2" w:themeShade="BF"/>
          <w:sz w:val="40"/>
          <w:szCs w:val="40"/>
          <w:u w:val="single"/>
        </w:rPr>
        <w:t xml:space="preserve">Rillettes aux deux </w:t>
      </w:r>
      <w:proofErr w:type="gramStart"/>
      <w:r w:rsidR="00820C6C" w:rsidRPr="00820C6C">
        <w:rPr>
          <w:b/>
          <w:color w:val="943634" w:themeColor="accent2" w:themeShade="BF"/>
          <w:sz w:val="40"/>
          <w:szCs w:val="40"/>
          <w:u w:val="single"/>
        </w:rPr>
        <w:t>jambon</w:t>
      </w:r>
      <w:proofErr w:type="gramEnd"/>
    </w:p>
    <w:p w:rsidR="00820C6C" w:rsidRDefault="00820C6C" w:rsidP="00820C6C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Rillettes aux deux jambon P115099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llettes aux deux jambon P115099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 gros bol de Rillettes </w:t>
      </w:r>
    </w:p>
    <w:p w:rsidR="00820C6C" w:rsidRPr="00820C6C" w:rsidRDefault="00820C6C" w:rsidP="00820C6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tranches de </w:t>
      </w:r>
      <w:hyperlink r:id="rId7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blanc</w:t>
        </w:r>
      </w:hyperlink>
      <w:r w:rsidRPr="00820C6C">
        <w:br/>
      </w:r>
      <w:r w:rsidRPr="00820C6C">
        <w:rPr>
          <w:rStyle w:val="lev"/>
          <w:rFonts w:ascii="Comic Sans MS" w:hAnsi="Comic Sans MS"/>
          <w:color w:val="000000"/>
        </w:rPr>
        <w:t xml:space="preserve">- 4 tranches de </w:t>
      </w:r>
      <w:hyperlink r:id="rId8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fumé</w:t>
        </w:r>
      </w:hyperlink>
      <w:r w:rsidRPr="00820C6C">
        <w:rPr>
          <w:rStyle w:val="lev"/>
          <w:rFonts w:ascii="Comic Sans MS" w:hAnsi="Comic Sans MS"/>
          <w:color w:val="000000"/>
        </w:rPr>
        <w:t xml:space="preserve"> (1)</w:t>
      </w:r>
      <w:r w:rsidRPr="00820C6C">
        <w:br/>
      </w:r>
      <w:r w:rsidRPr="00820C6C">
        <w:rPr>
          <w:rStyle w:val="lev"/>
          <w:rFonts w:ascii="Comic Sans MS" w:hAnsi="Comic Sans MS"/>
          <w:color w:val="000000"/>
        </w:rPr>
        <w:t xml:space="preserve">- 100 g de fromage </w:t>
      </w:r>
      <w:hyperlink r:id="rId9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St </w:t>
        </w:r>
        <w:proofErr w:type="spellStart"/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Morêt</w:t>
        </w:r>
        <w:proofErr w:type="spellEnd"/>
      </w:hyperlink>
      <w:r w:rsidRPr="00820C6C">
        <w:rPr>
          <w:rStyle w:val="lev"/>
          <w:rFonts w:ascii="Comic Sans MS" w:hAnsi="Comic Sans MS"/>
          <w:color w:val="000000"/>
        </w:rPr>
        <w:t xml:space="preserve"> ®</w:t>
      </w:r>
      <w:r w:rsidRPr="00820C6C">
        <w:br/>
      </w:r>
      <w:r w:rsidRPr="00820C6C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820C6C">
        <w:rPr>
          <w:rStyle w:val="lev"/>
          <w:rFonts w:ascii="Comic Sans MS" w:hAnsi="Comic Sans MS"/>
          <w:color w:val="000000"/>
        </w:rPr>
        <w:t>càc</w:t>
      </w:r>
      <w:proofErr w:type="spellEnd"/>
      <w:r w:rsidRPr="00820C6C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820C6C">
        <w:rPr>
          <w:rStyle w:val="lev"/>
          <w:rFonts w:ascii="Comic Sans MS" w:hAnsi="Comic Sans MS"/>
          <w:color w:val="000000"/>
        </w:rPr>
        <w:t xml:space="preserve"> forte</w:t>
      </w:r>
      <w:r w:rsidRPr="00820C6C">
        <w:br/>
      </w:r>
      <w:r w:rsidRPr="00820C6C">
        <w:rPr>
          <w:rStyle w:val="lev"/>
          <w:rFonts w:ascii="Comic Sans MS" w:hAnsi="Comic Sans MS"/>
          <w:color w:val="000000"/>
        </w:rPr>
        <w:t xml:space="preserve">- Feuilles de </w:t>
      </w:r>
      <w:hyperlink r:id="rId11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menthe</w:t>
        </w:r>
      </w:hyperlink>
      <w:r w:rsidRPr="00820C6C">
        <w:rPr>
          <w:rStyle w:val="lev"/>
          <w:rFonts w:ascii="Comic Sans MS" w:hAnsi="Comic Sans MS"/>
          <w:color w:val="000000"/>
        </w:rPr>
        <w:t xml:space="preserve"> (2)</w:t>
      </w:r>
      <w:r w:rsidRPr="00820C6C">
        <w:br/>
      </w:r>
      <w:r w:rsidRPr="00820C6C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820C6C">
        <w:rPr>
          <w:rStyle w:val="lev"/>
          <w:rFonts w:ascii="Comic Sans MS" w:hAnsi="Comic Sans MS"/>
          <w:color w:val="000000"/>
        </w:rPr>
        <w:t xml:space="preserve"> (2)</w:t>
      </w:r>
      <w:r w:rsidRPr="00820C6C">
        <w:br/>
      </w:r>
      <w:r w:rsidRPr="00820C6C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820C6C">
        <w:rPr>
          <w:rStyle w:val="lev"/>
          <w:rFonts w:ascii="Comic Sans MS" w:hAnsi="Comic Sans MS"/>
          <w:color w:val="000000"/>
        </w:rPr>
        <w:t>càc</w:t>
      </w:r>
      <w:proofErr w:type="spellEnd"/>
      <w:r w:rsidRPr="00820C6C">
        <w:rPr>
          <w:rStyle w:val="lev"/>
          <w:rFonts w:ascii="Comic Sans MS" w:hAnsi="Comic Sans MS"/>
          <w:color w:val="000000"/>
        </w:rPr>
        <w:t xml:space="preserve"> de </w:t>
      </w:r>
      <w:hyperlink r:id="rId13" w:tgtFrame="_blank" w:history="1">
        <w:r w:rsidRPr="00820C6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baies roses</w:t>
        </w:r>
      </w:hyperlink>
    </w:p>
    <w:p w:rsidR="00820C6C" w:rsidRDefault="00820C6C" w:rsidP="00820C6C">
      <w:pPr>
        <w:pStyle w:val="NormalWeb"/>
      </w:pPr>
      <w:r>
        <w:rPr>
          <w:rFonts w:ascii="Comic Sans MS" w:hAnsi="Comic Sans MS"/>
          <w:color w:val="000000"/>
        </w:rPr>
        <w:t>Ciseler les feuilles de menthe et le persil pour obtenir une cuillerée à soupe de chaque.</w:t>
      </w:r>
      <w:r>
        <w:rPr>
          <w:rFonts w:ascii="Comic Sans MS" w:hAnsi="Comic Sans MS"/>
          <w:color w:val="000000"/>
        </w:rPr>
        <w:br/>
        <w:t>Couper les jambons en dés puis les mixer finement.</w:t>
      </w:r>
      <w:r>
        <w:rPr>
          <w:rFonts w:ascii="Comic Sans MS" w:hAnsi="Comic Sans MS"/>
          <w:color w:val="000000"/>
        </w:rPr>
        <w:br/>
        <w:t>Ajouter le fromage, la moutarde et les herbes et mixer juste pour bien mélanger</w:t>
      </w:r>
      <w:r>
        <w:rPr>
          <w:rFonts w:ascii="Comic Sans MS" w:hAnsi="Comic Sans MS"/>
          <w:color w:val="000000"/>
        </w:rPr>
        <w:br/>
        <w:t>sans trop insister pour que la préparation ne soit pas trop dense.</w:t>
      </w:r>
      <w:r>
        <w:rPr>
          <w:rFonts w:ascii="Comic Sans MS" w:hAnsi="Comic Sans MS"/>
          <w:color w:val="000000"/>
        </w:rPr>
        <w:br/>
        <w:t>Verser la préparation dans un bol et y mélanger les baies roses à la cuillère.</w:t>
      </w:r>
      <w:r>
        <w:rPr>
          <w:rFonts w:ascii="Comic Sans MS" w:hAnsi="Comic Sans MS"/>
          <w:color w:val="000000"/>
        </w:rPr>
        <w:br/>
        <w:t>Couvrir et réserver au frais jusqu'au moment de l'</w:t>
      </w:r>
      <w:hyperlink r:id="rId14" w:tgtFrame="_blank" w:history="1">
        <w:r w:rsidRPr="00820C6C">
          <w:rPr>
            <w:rStyle w:val="Lienhypertexte"/>
            <w:rFonts w:ascii="Comic Sans MS" w:hAnsi="Comic Sans MS"/>
            <w:color w:val="000000"/>
            <w:u w:val="none"/>
          </w:rPr>
          <w:t>apéritif</w:t>
        </w:r>
      </w:hyperlink>
      <w:r>
        <w:rPr>
          <w:rFonts w:ascii="Comic Sans MS" w:hAnsi="Comic Sans MS"/>
          <w:color w:val="000000"/>
        </w:rPr>
        <w:t>.</w:t>
      </w:r>
    </w:p>
    <w:p w:rsidR="00820C6C" w:rsidRPr="00820C6C" w:rsidRDefault="00820C6C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820C6C" w:rsidRPr="00820C6C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3E0"/>
    <w:rsid w:val="003E03E0"/>
    <w:rsid w:val="004C4887"/>
    <w:rsid w:val="00820C6C"/>
    <w:rsid w:val="00894554"/>
    <w:rsid w:val="00D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3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0C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0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-fume" TargetMode="External"/><Relationship Id="rId13" Type="http://schemas.openxmlformats.org/officeDocument/2006/relationships/hyperlink" Target="https://recettes.de/baies-ro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mbon" TargetMode="External"/><Relationship Id="rId12" Type="http://schemas.openxmlformats.org/officeDocument/2006/relationships/hyperlink" Target="https://recettes.de/pers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enthe" TargetMode="External"/><Relationship Id="rId5" Type="http://schemas.openxmlformats.org/officeDocument/2006/relationships/hyperlink" Target="http://croquantfondantgourmand.com/wp-content/uploads/2020/02/rillettes-aux-deux-jambon-p1150995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int-moret" TargetMode="External"/><Relationship Id="rId14" Type="http://schemas.openxmlformats.org/officeDocument/2006/relationships/hyperlink" Target="https://recettes.de/aperit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2019-01-21T17:30:00Z</dcterms:created>
  <dcterms:modified xsi:type="dcterms:W3CDTF">2019-02-15T14:46:00Z</dcterms:modified>
</cp:coreProperties>
</file>