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C" w:rsidRDefault="008B1806" w:rsidP="001C72EC">
      <w:r w:rsidRPr="008B180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6" name="Image 1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EC" w:rsidRDefault="001C72EC" w:rsidP="001C72EC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1C72EC">
        <w:rPr>
          <w:b/>
          <w:color w:val="943634" w:themeColor="accent2" w:themeShade="BF"/>
          <w:sz w:val="40"/>
          <w:szCs w:val="40"/>
          <w:u w:val="single"/>
        </w:rPr>
        <w:t>Baci</w:t>
      </w:r>
      <w:proofErr w:type="spellEnd"/>
      <w:r w:rsidRPr="001C72EC">
        <w:rPr>
          <w:b/>
          <w:color w:val="943634" w:themeColor="accent2" w:themeShade="BF"/>
          <w:sz w:val="40"/>
          <w:szCs w:val="40"/>
          <w:u w:val="single"/>
        </w:rPr>
        <w:t xml:space="preserve"> di dama ou Baisers de dame</w:t>
      </w:r>
    </w:p>
    <w:p w:rsidR="001C72EC" w:rsidRDefault="001C72EC" w:rsidP="001C72EC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1" name="Image 1" descr="Baci di dama P11609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i di dama P11609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11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Baci</w:t>
      </w:r>
      <w:proofErr w:type="spellEnd"/>
      <w:r>
        <w:rPr>
          <w:rStyle w:val="lev"/>
          <w:rFonts w:ascii="Comic Sans MS" w:hAnsi="Comic Sans MS"/>
          <w:color w:val="000000"/>
          <w:u w:val="single"/>
        </w:rPr>
        <w:t xml:space="preserve"> di dama</w:t>
      </w:r>
    </w:p>
    <w:p w:rsidR="001C72EC" w:rsidRDefault="001C72EC" w:rsidP="001C72EC">
      <w:pPr>
        <w:pStyle w:val="NormalWeb"/>
      </w:pPr>
      <w:r>
        <w:rPr>
          <w:rStyle w:val="lev"/>
          <w:rFonts w:ascii="Comic Sans MS" w:hAnsi="Comic Sans MS"/>
          <w:color w:val="000000"/>
        </w:rPr>
        <w:t>- 70 g d'</w:t>
      </w:r>
      <w:hyperlink r:id="rId7" w:tgtFrame="_blank" w:history="1">
        <w:r w:rsidRPr="001C72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1C72EC">
        <w:rPr>
          <w:rStyle w:val="lev"/>
          <w:rFonts w:ascii="Comic Sans MS" w:hAnsi="Comic Sans MS"/>
          <w:color w:val="000000"/>
        </w:rPr>
        <w:t xml:space="preserve"> émondées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>- 90 g de sucre extra fin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>- 100 g de farine T 55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1C72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1C72EC">
        <w:rPr>
          <w:rStyle w:val="lev"/>
          <w:rFonts w:ascii="Comic Sans MS" w:hAnsi="Comic Sans MS"/>
          <w:color w:val="000000"/>
        </w:rPr>
        <w:t xml:space="preserve"> ®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>- 100 g de beurre pommade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>- 1 œuf</w:t>
      </w:r>
      <w:r w:rsidRPr="001C72EC">
        <w:br/>
      </w:r>
      <w:r w:rsidRPr="001C72EC">
        <w:rPr>
          <w:rStyle w:val="lev"/>
          <w:rFonts w:ascii="Comic Sans MS" w:hAnsi="Comic Sans MS"/>
          <w:color w:val="000000"/>
        </w:rPr>
        <w:t>- Crème d'</w:t>
      </w:r>
      <w:hyperlink r:id="rId9" w:tgtFrame="_blank" w:history="1">
        <w:r w:rsidRPr="001C72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</w:t>
        </w:r>
      </w:hyperlink>
    </w:p>
    <w:p w:rsidR="001C72EC" w:rsidRPr="001C72EC" w:rsidRDefault="001C72EC" w:rsidP="001C72EC">
      <w:pPr>
        <w:pStyle w:val="NormalWeb"/>
        <w:rPr>
          <w:sz w:val="22"/>
          <w:szCs w:val="22"/>
        </w:rPr>
      </w:pPr>
      <w:r w:rsidRPr="001C72EC">
        <w:rPr>
          <w:rStyle w:val="lev"/>
          <w:rFonts w:ascii="Comic Sans MS" w:hAnsi="Comic Sans MS"/>
          <w:color w:val="B3761B"/>
          <w:sz w:val="22"/>
          <w:szCs w:val="22"/>
        </w:rPr>
        <w:t>La plaque du four tapissée de papier cuisson</w:t>
      </w:r>
      <w:r w:rsidRPr="001C72EC">
        <w:rPr>
          <w:sz w:val="22"/>
          <w:szCs w:val="22"/>
        </w:rPr>
        <w:br/>
      </w:r>
      <w:r w:rsidRPr="001C72EC">
        <w:rPr>
          <w:rStyle w:val="lev"/>
          <w:rFonts w:ascii="Comic Sans MS" w:hAnsi="Comic Sans MS"/>
          <w:color w:val="993300"/>
          <w:sz w:val="22"/>
          <w:szCs w:val="22"/>
        </w:rPr>
        <w:t xml:space="preserve">Préchauffage du four à 170°C </w:t>
      </w:r>
      <w:r w:rsidRPr="001C72EC">
        <w:rPr>
          <w:rFonts w:ascii="Comic Sans MS" w:hAnsi="Comic Sans MS"/>
          <w:b/>
          <w:bCs/>
          <w:noProof/>
          <w:color w:val="993300"/>
          <w:sz w:val="22"/>
          <w:szCs w:val="22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85" w:rsidRPr="001C72EC" w:rsidRDefault="001C72EC" w:rsidP="001C72EC">
      <w:pPr>
        <w:pStyle w:val="NormalWeb"/>
        <w:rPr>
          <w:sz w:val="22"/>
          <w:szCs w:val="22"/>
        </w:rPr>
      </w:pPr>
      <w:r w:rsidRPr="001C72EC">
        <w:rPr>
          <w:rFonts w:ascii="Comic Sans MS" w:hAnsi="Comic Sans MS"/>
          <w:color w:val="000000"/>
          <w:sz w:val="22"/>
          <w:szCs w:val="22"/>
        </w:rPr>
        <w:t>Mixer en poudre fine les amandes avec 25 g de sucre.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Mélanger dans un saladier la farine, la maïzena ®, le reste du sucre et la poudre d'amande.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Incorporer le beurre pommade et l'œuf et mélanger pour obtenir une pâte homogène.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Diviser la pâte en petites boules.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Déposer les biscuits sur la plaque et les aplatir légèrement.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Enfourner pour 2</w:t>
      </w:r>
      <w:r w:rsidR="005C6A7A">
        <w:rPr>
          <w:rFonts w:ascii="Comic Sans MS" w:hAnsi="Comic Sans MS"/>
          <w:color w:val="000000"/>
          <w:sz w:val="22"/>
          <w:szCs w:val="22"/>
        </w:rPr>
        <w:t>0</w:t>
      </w:r>
      <w:r w:rsidRPr="001C72EC">
        <w:rPr>
          <w:rFonts w:ascii="Comic Sans MS" w:hAnsi="Comic Sans MS"/>
          <w:color w:val="000000"/>
          <w:sz w:val="22"/>
          <w:szCs w:val="22"/>
        </w:rPr>
        <w:t xml:space="preserve"> minutes.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Sortir les biscuits du four et faire glisser la feuille sur le plan de travail pour laisser les biscuits refroidir.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Assembler les biscuits deux par deux en les collant avec de la crème d'abricot.</w:t>
      </w:r>
      <w:r w:rsidRPr="001C72EC">
        <w:rPr>
          <w:rFonts w:ascii="Comic Sans MS" w:hAnsi="Comic Sans MS"/>
          <w:color w:val="000000"/>
          <w:sz w:val="22"/>
          <w:szCs w:val="22"/>
        </w:rPr>
        <w:br/>
        <w:t>Garder au frais jusqu'à la dégustation.</w:t>
      </w:r>
      <w:r>
        <w:br/>
      </w:r>
    </w:p>
    <w:sectPr w:rsidR="004A3285" w:rsidRPr="001C72EC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B1806"/>
    <w:rsid w:val="001C72EC"/>
    <w:rsid w:val="002403B2"/>
    <w:rsid w:val="004A3285"/>
    <w:rsid w:val="005C6A7A"/>
    <w:rsid w:val="008B1806"/>
    <w:rsid w:val="008B7EE6"/>
    <w:rsid w:val="00A5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2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72E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C7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ze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4/baci-di-dama-p116097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bric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2019-03-25T14:48:00Z</dcterms:created>
  <dcterms:modified xsi:type="dcterms:W3CDTF">2019-04-06T04:43:00Z</dcterms:modified>
</cp:coreProperties>
</file>