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316060">
      <w:pPr>
        <w:rPr>
          <w:b/>
          <w:color w:val="943634" w:themeColor="accent2" w:themeShade="BF"/>
          <w:sz w:val="40"/>
          <w:szCs w:val="40"/>
          <w:u w:val="single"/>
        </w:rPr>
      </w:pPr>
      <w:r w:rsidRPr="0031606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1D6">
        <w:t xml:space="preserve">  </w:t>
      </w:r>
      <w:r w:rsidR="002E41D6" w:rsidRPr="002E41D6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Cornets de Murat</w:t>
      </w:r>
    </w:p>
    <w:p w:rsidR="002E41D6" w:rsidRPr="002E41D6" w:rsidRDefault="002E41D6" w:rsidP="002E41D6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714625"/>
            <wp:effectExtent l="19050" t="0" r="0" b="0"/>
            <wp:docPr id="1" name="Image 1" descr="Cornets de Murat P11705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ts de Murat P11705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Cornets de Murat</w:t>
      </w:r>
      <w:r>
        <w:rPr>
          <w:rFonts w:ascii="Comic Sans MS" w:hAnsi="Comic Sans MS"/>
          <w:b/>
          <w:bCs/>
          <w:color w:val="000000"/>
          <w:u w:val="single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>- 1 œuf entier</w:t>
      </w:r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7" w:tgtFrame="_blank" w:history="1">
        <w:r w:rsidRPr="002E41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 d'œuf</w:t>
        </w:r>
      </w:hyperlink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>- 85 g de sucre</w:t>
      </w:r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farine </w:t>
      </w:r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 d'extrait de </w:t>
      </w:r>
      <w:hyperlink r:id="rId8" w:tgtFrame="_blank" w:history="1">
        <w:r w:rsidRPr="002E41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>- 35 g de beurre</w:t>
      </w:r>
      <w:r w:rsidRPr="002E41D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>Pour la finition :</w:t>
      </w:r>
      <w:r w:rsidRPr="002E41D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Crème fleurette montée en </w:t>
      </w:r>
      <w:hyperlink r:id="rId9" w:tgtFrame="_blank" w:history="1">
        <w:r w:rsidRPr="002E41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chantilly</w:t>
        </w:r>
      </w:hyperlink>
      <w:r w:rsidRPr="002E41D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0" w:tgtFrame="_blank" w:history="1">
        <w:r w:rsidRPr="002E41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2E41D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1" w:tgtFrame="_blank" w:history="1">
        <w:r w:rsidRPr="002E41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coulis de framboise</w:t>
        </w:r>
      </w:hyperlink>
    </w:p>
    <w:p w:rsidR="002E41D6" w:rsidRPr="002E41D6" w:rsidRDefault="002E41D6" w:rsidP="002E41D6">
      <w:pPr>
        <w:pStyle w:val="NormalWeb"/>
        <w:rPr>
          <w:sz w:val="20"/>
          <w:szCs w:val="20"/>
        </w:rPr>
      </w:pPr>
      <w:r w:rsidRPr="002E41D6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2E41D6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B3761B"/>
          <w:sz w:val="20"/>
          <w:szCs w:val="20"/>
        </w:rPr>
        <w:t>sur lequel j'ai tracé sur l'envers des cercles d'environ 11 cm de Ø</w:t>
      </w:r>
      <w:r w:rsidRPr="002E41D6">
        <w:rPr>
          <w:sz w:val="20"/>
          <w:szCs w:val="20"/>
        </w:rPr>
        <w:br/>
      </w:r>
      <w:r w:rsidRPr="002E41D6">
        <w:rPr>
          <w:rStyle w:val="lev"/>
          <w:rFonts w:ascii="Comic Sans MS" w:hAnsi="Comic Sans MS"/>
          <w:color w:val="993300"/>
          <w:sz w:val="20"/>
          <w:szCs w:val="20"/>
        </w:rPr>
        <w:t>Préchauffage du four à 240°C</w:t>
      </w:r>
      <w:r w:rsidRPr="002E41D6">
        <w:rPr>
          <w:rFonts w:ascii="Comic Sans MS" w:hAnsi="Comic Sans MS"/>
          <w:sz w:val="20"/>
          <w:szCs w:val="20"/>
        </w:rPr>
        <w:t xml:space="preserve"> </w:t>
      </w:r>
      <w:r w:rsidRPr="002E41D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4" name="Image 4" descr="http://croquantfondantgourmand.com/wp-content/uploads/2014/01/Position-four-convection-naturelle-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onvection-naturelle-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1D6">
        <w:rPr>
          <w:rFonts w:ascii="Comic Sans MS" w:hAnsi="Comic Sans MS"/>
          <w:sz w:val="20"/>
          <w:szCs w:val="20"/>
        </w:rPr>
        <w:br/>
      </w:r>
      <w:r w:rsidRPr="002E41D6">
        <w:rPr>
          <w:rFonts w:ascii="Comic Sans MS" w:hAnsi="Comic Sans MS"/>
          <w:sz w:val="20"/>
          <w:szCs w:val="20"/>
        </w:rPr>
        <w:br/>
      </w:r>
      <w:r w:rsidRPr="002E41D6">
        <w:rPr>
          <w:rFonts w:ascii="Comic Sans MS" w:hAnsi="Comic Sans MS"/>
          <w:color w:val="000000"/>
          <w:sz w:val="20"/>
          <w:szCs w:val="20"/>
        </w:rPr>
        <w:t>Faire fondre le beurre sans le laisser trop</w:t>
      </w:r>
      <w:r>
        <w:rPr>
          <w:rFonts w:ascii="Comic Sans MS" w:hAnsi="Comic Sans MS"/>
          <w:color w:val="000000"/>
          <w:sz w:val="20"/>
          <w:szCs w:val="20"/>
        </w:rPr>
        <w:t xml:space="preserve"> chauffer. </w:t>
      </w:r>
      <w:r w:rsidRPr="002E41D6">
        <w:rPr>
          <w:rFonts w:ascii="Comic Sans MS" w:hAnsi="Comic Sans MS"/>
          <w:color w:val="000000"/>
          <w:sz w:val="20"/>
          <w:szCs w:val="20"/>
        </w:rPr>
        <w:t>Le laisser refroidir.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Travailler longuement au fouet dans un petit saladier l'œuf entier et le blanc avec le sucre</w:t>
      </w:r>
      <w:r>
        <w:rPr>
          <w:rFonts w:ascii="Comic Sans MS" w:hAnsi="Comic Sans MS"/>
          <w:color w:val="000000"/>
          <w:sz w:val="20"/>
          <w:szCs w:val="20"/>
        </w:rPr>
        <w:t xml:space="preserve"> j</w:t>
      </w:r>
      <w:r w:rsidRPr="002E41D6">
        <w:rPr>
          <w:rFonts w:ascii="Comic Sans MS" w:hAnsi="Comic Sans MS"/>
          <w:color w:val="000000"/>
          <w:sz w:val="20"/>
          <w:szCs w:val="20"/>
        </w:rPr>
        <w:t>usqu'à ce que le mélange soit bien crémeux et blanc.</w:t>
      </w:r>
      <w:r w:rsidRPr="002E41D6">
        <w:rPr>
          <w:sz w:val="20"/>
          <w:szCs w:val="20"/>
        </w:rPr>
        <w:br/>
      </w:r>
      <w:r w:rsidRPr="002E41D6">
        <w:rPr>
          <w:rFonts w:ascii="Comic Sans MS" w:hAnsi="Comic Sans MS"/>
          <w:color w:val="000000"/>
          <w:sz w:val="20"/>
          <w:szCs w:val="20"/>
        </w:rPr>
        <w:t>Ajouter toujours en fouettant la farine tamisée et la vanille liquide.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Incorporer enfin le beurre fondu.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Répartir la pâte sur 6 cercles en les espaçant.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Enfourner immédiatement pour 6 minutes (trop juste pour moi).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Dès la sortie du four, soulever chaque biscuit avec une palette et le rouler en cornet avant de le déposer dans un petit verre pour qu'il refroidisse.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J'ai trouvé que les biscuits n'étaient pas assez cuits, alors je les ai emprisonnés</w:t>
      </w:r>
      <w:r w:rsidRPr="002E41D6">
        <w:rPr>
          <w:rFonts w:ascii="Comic Sans MS" w:hAnsi="Comic Sans MS"/>
          <w:color w:val="000000"/>
          <w:sz w:val="20"/>
          <w:szCs w:val="20"/>
        </w:rPr>
        <w:br/>
      </w:r>
      <w:r w:rsidRPr="002E41D6">
        <w:rPr>
          <w:rFonts w:ascii="Comic Sans MS" w:hAnsi="Comic Sans MS"/>
          <w:color w:val="000000"/>
          <w:sz w:val="20"/>
          <w:szCs w:val="20"/>
        </w:rPr>
        <w:lastRenderedPageBreak/>
        <w:t>dans un papier d'alu et je les ai repassés au four pendant 3 minutes.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Juste avant le dessert, fourrer chaque cornet de crème chantilly et y piquer une framboise.</w:t>
      </w:r>
      <w:r w:rsidRPr="002E41D6">
        <w:rPr>
          <w:rFonts w:ascii="Comic Sans MS" w:hAnsi="Comic Sans MS"/>
          <w:color w:val="000000"/>
          <w:sz w:val="20"/>
          <w:szCs w:val="20"/>
        </w:rPr>
        <w:br/>
        <w:t>Servir avec un coulis de framboise.</w:t>
      </w:r>
    </w:p>
    <w:p w:rsidR="002E41D6" w:rsidRPr="002E41D6" w:rsidRDefault="002E41D6" w:rsidP="002E41D6">
      <w:pPr>
        <w:rPr>
          <w:sz w:val="20"/>
          <w:szCs w:val="20"/>
        </w:rPr>
      </w:pPr>
    </w:p>
    <w:sectPr w:rsidR="002E41D6" w:rsidRPr="002E41D6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16060"/>
    <w:rsid w:val="002D7608"/>
    <w:rsid w:val="002E41D6"/>
    <w:rsid w:val="00316060"/>
    <w:rsid w:val="004A3285"/>
    <w:rsid w:val="00C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41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://croquantfondantgourmand.com/wp-content/uploads/2014/01/Position-four-convection-naturelle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-de-framboise" TargetMode="External"/><Relationship Id="rId5" Type="http://schemas.openxmlformats.org/officeDocument/2006/relationships/hyperlink" Target="http://croquantfondantgourmand.com/wp-content/uploads/2019/05/cornets-de-murat-p1170501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ntil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2019-03-25T14:47:00Z</dcterms:created>
  <dcterms:modified xsi:type="dcterms:W3CDTF">2019-05-04T07:01:00Z</dcterms:modified>
</cp:coreProperties>
</file>