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F6" w:rsidRPr="00A940F6" w:rsidRDefault="00A940F6">
      <w:pPr>
        <w:rPr>
          <w:b/>
          <w:color w:val="C0504D" w:themeColor="accent2"/>
          <w:sz w:val="48"/>
          <w:szCs w:val="48"/>
          <w:u w:val="single"/>
        </w:rPr>
      </w:pPr>
      <w:r w:rsidRPr="00A940F6">
        <w:rPr>
          <w:noProof/>
          <w:lang w:eastAsia="fr-FR"/>
        </w:rPr>
        <w:t xml:space="preserve"> </w:t>
      </w:r>
      <w:r w:rsidRPr="00A940F6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9D726F" w:rsidRPr="00A940F6">
        <w:rPr>
          <w:b/>
          <w:color w:val="C0504D" w:themeColor="accent2"/>
          <w:sz w:val="48"/>
          <w:szCs w:val="48"/>
          <w:u w:val="single"/>
        </w:rPr>
        <w:t>Gâteau abricots</w:t>
      </w:r>
      <w:r>
        <w:rPr>
          <w:b/>
          <w:color w:val="C0504D" w:themeColor="accent2"/>
          <w:sz w:val="48"/>
          <w:szCs w:val="48"/>
          <w:u w:val="single"/>
        </w:rPr>
        <w:t xml:space="preserve">       </w:t>
      </w:r>
    </w:p>
    <w:p w:rsidR="009D726F" w:rsidRDefault="009D726F" w:rsidP="009D726F">
      <w:pPr>
        <w:pStyle w:val="NormalWeb"/>
        <w:rPr>
          <w:rStyle w:val="lev"/>
          <w:rFonts w:ascii="Comic Sans MS" w:hAnsi="Comic Sans MS"/>
          <w:color w:val="000000" w:themeColor="text1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âteau aux abricots - septembre 2009 08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abricots - septembre 2009 08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 xml:space="preserve">Pour 6 Croquants-Gourmands </w:t>
      </w:r>
      <w:proofErr w:type="gramStart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>:</w:t>
      </w:r>
      <w:proofErr w:type="gramEnd"/>
      <w:r w:rsidRPr="00A940F6">
        <w:rPr>
          <w:rFonts w:ascii="Comic Sans MS" w:hAnsi="Comic Sans MS"/>
          <w:color w:val="000000" w:themeColor="text1"/>
          <w:sz w:val="20"/>
          <w:szCs w:val="20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>Pâte :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- 200 g de farine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- 100 g de beurre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- 50 g de sucre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- 1 pincée de sel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- 1 œuf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A940F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Garniture :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- 800 g d'abricots bien mûrs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- 215 g de lait concentré sucré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- 3 œufs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- 50 g de poudre d'amandes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- 2 </w:t>
      </w:r>
      <w:proofErr w:type="spellStart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càs</w:t>
      </w:r>
      <w:proofErr w:type="spellEnd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 de farine</w:t>
      </w:r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- 1 </w:t>
      </w:r>
      <w:proofErr w:type="spellStart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càs</w:t>
      </w:r>
      <w:proofErr w:type="spellEnd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 d'</w:t>
      </w:r>
      <w:proofErr w:type="spellStart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amaretto</w:t>
      </w:r>
      <w:proofErr w:type="spellEnd"/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- 3 </w:t>
      </w:r>
      <w:proofErr w:type="spellStart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>càs</w:t>
      </w:r>
      <w:proofErr w:type="spellEnd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</w:rPr>
        <w:t xml:space="preserve"> de crème</w:t>
      </w:r>
    </w:p>
    <w:p w:rsidR="00A940F6" w:rsidRPr="00A940F6" w:rsidRDefault="00A940F6" w:rsidP="009D726F">
      <w:pPr>
        <w:pStyle w:val="NormalWeb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Style w:val="lev"/>
          <w:rFonts w:ascii="Comic Sans MS" w:hAnsi="Comic Sans MS"/>
          <w:color w:val="B3761B"/>
        </w:rPr>
        <w:t>1 moule à manqué de 22 cm de diamètre</w:t>
      </w:r>
      <w:r>
        <w:rPr>
          <w:rStyle w:val="lev"/>
          <w:rFonts w:ascii="Comic Sans MS" w:hAnsi="Comic Sans MS"/>
          <w:color w:val="B3761B"/>
        </w:rPr>
        <w:br/>
      </w:r>
      <w:r>
        <w:rPr>
          <w:rStyle w:val="lev"/>
          <w:rFonts w:ascii="Comic Sans MS" w:hAnsi="Comic Sans MS"/>
          <w:color w:val="993300"/>
        </w:rPr>
        <w:t>Préchauffer le four à 175°C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6F" w:rsidRPr="00A940F6" w:rsidRDefault="009D726F" w:rsidP="009D726F">
      <w:pPr>
        <w:pStyle w:val="NormalWeb"/>
        <w:rPr>
          <w:rFonts w:ascii="Comic Sans MS" w:hAnsi="Comic Sans MS"/>
          <w:color w:val="000000" w:themeColor="text1"/>
          <w:sz w:val="20"/>
          <w:szCs w:val="20"/>
        </w:rPr>
      </w:pP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 xml:space="preserve">La Pâte </w:t>
      </w:r>
      <w:proofErr w:type="gramStart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>:</w:t>
      </w:r>
      <w:proofErr w:type="gramEnd"/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br/>
      </w:r>
      <w:r w:rsidR="00A940F6">
        <w:rPr>
          <w:rFonts w:ascii="Comic Sans MS" w:hAnsi="Comic Sans MS"/>
          <w:color w:val="000000" w:themeColor="text1"/>
          <w:sz w:val="20"/>
          <w:szCs w:val="20"/>
        </w:rPr>
        <w:t>Disposer la farine en fontaine.</w:t>
      </w:r>
      <w:r w:rsidR="00A940F6">
        <w:rPr>
          <w:rFonts w:ascii="Comic Sans MS" w:hAnsi="Comic Sans MS"/>
          <w:color w:val="000000" w:themeColor="text1"/>
          <w:sz w:val="20"/>
          <w:szCs w:val="20"/>
        </w:rPr>
        <w:br/>
      </w:r>
      <w:r w:rsidRPr="00A940F6">
        <w:rPr>
          <w:rFonts w:ascii="Comic Sans MS" w:hAnsi="Comic Sans MS"/>
          <w:color w:val="000000" w:themeColor="text1"/>
          <w:sz w:val="20"/>
          <w:szCs w:val="20"/>
        </w:rPr>
        <w:t>Mettre au centre, le sel, le sucre, l'œuf et le beurre coupé en lamelles.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  <w:t xml:space="preserve">Travailler rapidement et si besoin est, rajouter 1 à 2 </w:t>
      </w:r>
      <w:proofErr w:type="spellStart"/>
      <w:r w:rsidRPr="00A940F6">
        <w:rPr>
          <w:rFonts w:ascii="Comic Sans MS" w:hAnsi="Comic Sans MS"/>
          <w:color w:val="000000" w:themeColor="text1"/>
          <w:sz w:val="20"/>
          <w:szCs w:val="20"/>
        </w:rPr>
        <w:t>càs</w:t>
      </w:r>
      <w:proofErr w:type="spellEnd"/>
      <w:r w:rsidRPr="00A940F6">
        <w:rPr>
          <w:rFonts w:ascii="Comic Sans MS" w:hAnsi="Comic Sans MS"/>
          <w:color w:val="000000" w:themeColor="text1"/>
          <w:sz w:val="20"/>
          <w:szCs w:val="20"/>
        </w:rPr>
        <w:t xml:space="preserve"> d'eau.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  <w:t>Dès que la pâte est lisse l'aplatir au rouleau et en tapisser le moule.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  <w:t>Réserver au frais pendant la préparation de la garniture.</w:t>
      </w:r>
    </w:p>
    <w:p w:rsidR="009D726F" w:rsidRPr="00A940F6" w:rsidRDefault="009D726F" w:rsidP="009D726F">
      <w:pPr>
        <w:pStyle w:val="NormalWeb"/>
        <w:rPr>
          <w:rFonts w:ascii="Comic Sans MS" w:hAnsi="Comic Sans MS"/>
          <w:color w:val="000000" w:themeColor="text1"/>
          <w:sz w:val="20"/>
          <w:szCs w:val="20"/>
        </w:rPr>
      </w:pPr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 xml:space="preserve">La Garniture </w:t>
      </w:r>
      <w:proofErr w:type="gramStart"/>
      <w:r w:rsidRPr="00A940F6">
        <w:rPr>
          <w:rStyle w:val="lev"/>
          <w:rFonts w:ascii="Comic Sans MS" w:hAnsi="Comic Sans MS"/>
          <w:color w:val="000000" w:themeColor="text1"/>
          <w:sz w:val="20"/>
          <w:szCs w:val="20"/>
          <w:u w:val="single"/>
        </w:rPr>
        <w:t>:</w:t>
      </w:r>
      <w:proofErr w:type="gramEnd"/>
      <w:r w:rsidRPr="00A940F6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br/>
      </w:r>
      <w:r w:rsidRPr="00A940F6">
        <w:rPr>
          <w:rFonts w:ascii="Comic Sans MS" w:hAnsi="Comic Sans MS"/>
          <w:color w:val="000000" w:themeColor="text1"/>
          <w:sz w:val="20"/>
          <w:szCs w:val="20"/>
        </w:rPr>
        <w:t>Laver les abricots. Les couper en 2  ôter les noyaux et les disposer sur le fond de pâte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  <w:t>partie creuse au-dessus.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  <w:t>Battre le lait concentré avec la crème, les œufs, la poudre d'amandes et la farine.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  <w:t>Ajouter l'alcool. Verser la crème sur les abricots.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</w:r>
      <w:hyperlink r:id="rId9" w:history="1">
        <w:r w:rsidRPr="00A940F6">
          <w:rPr>
            <w:rStyle w:val="lev"/>
            <w:rFonts w:ascii="Comic Sans MS" w:hAnsi="Comic Sans MS"/>
            <w:color w:val="000000" w:themeColor="text1"/>
            <w:sz w:val="20"/>
            <w:szCs w:val="20"/>
            <w:u w:val="single"/>
          </w:rPr>
          <w:t>Festonner les bords</w:t>
        </w:r>
      </w:hyperlink>
      <w:r w:rsidR="00A940F6">
        <w:rPr>
          <w:rFonts w:ascii="Comic Sans MS" w:hAnsi="Comic Sans MS"/>
          <w:color w:val="000000" w:themeColor="text1"/>
          <w:sz w:val="20"/>
          <w:szCs w:val="20"/>
        </w:rPr>
        <w:t xml:space="preserve"> de la tarte 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t>Faire cuire pendant 40 minutes environ.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  <w:t>Laisser refroidir avant de démouler.</w:t>
      </w:r>
      <w:r w:rsidRPr="00A940F6">
        <w:rPr>
          <w:rFonts w:ascii="Comic Sans MS" w:hAnsi="Comic Sans MS"/>
          <w:color w:val="000000" w:themeColor="text1"/>
          <w:sz w:val="20"/>
          <w:szCs w:val="20"/>
        </w:rPr>
        <w:br/>
        <w:t>À déguster froid.</w:t>
      </w:r>
    </w:p>
    <w:sectPr w:rsidR="009D726F" w:rsidRPr="00A940F6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9CC"/>
    <w:rsid w:val="001619CC"/>
    <w:rsid w:val="001D048D"/>
    <w:rsid w:val="007A29F8"/>
    <w:rsid w:val="009D726F"/>
    <w:rsid w:val="00A31443"/>
    <w:rsid w:val="00A9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9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9/G%C3%A2teau-aux-abricots-septembre-2009-080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festonner-la-bordure-dune-tar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2014-08-31T04:12:00Z</dcterms:created>
  <dcterms:modified xsi:type="dcterms:W3CDTF">2019-07-24T07:59:00Z</dcterms:modified>
</cp:coreProperties>
</file>