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CE" w:rsidRDefault="00946078">
      <w:pPr>
        <w:rPr>
          <w:rStyle w:val="lev"/>
          <w:rFonts w:ascii="Comic Sans MS" w:hAnsi="Comic Sans MS"/>
          <w:color w:val="000000"/>
        </w:rPr>
      </w:pPr>
      <w:r w:rsidRPr="0094607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11" w:rsidRDefault="00025ECE" w:rsidP="00025ECE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025ECE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Velouté de brocolis et petits pois</w:t>
      </w:r>
    </w:p>
    <w:p w:rsidR="00025ECE" w:rsidRDefault="00025ECE" w:rsidP="00025EC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075180"/>
            <wp:effectExtent l="19050" t="0" r="3175" b="0"/>
            <wp:docPr id="2" name="Image 1" descr="Velouté de brocolis et petits pois P120026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brocolis et petits pois P120026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025ECE" w:rsidRDefault="00025ECE" w:rsidP="00025ECE">
      <w:pPr>
        <w:pStyle w:val="NormalWeb"/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7" w:tgtFrame="_blank" w:history="1">
        <w:r w:rsidRPr="00025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025ECE">
        <w:br/>
      </w:r>
      <w:r w:rsidRPr="00025ECE">
        <w:rPr>
          <w:rStyle w:val="lev"/>
          <w:rFonts w:ascii="Comic Sans MS" w:hAnsi="Comic Sans MS"/>
          <w:color w:val="000000"/>
        </w:rPr>
        <w:t xml:space="preserve">- 300 g de </w:t>
      </w:r>
      <w:hyperlink r:id="rId8" w:tgtFrame="_blank" w:history="1">
        <w:r w:rsidRPr="00025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brocolis</w:t>
        </w:r>
      </w:hyperlink>
      <w:r w:rsidRPr="00025ECE">
        <w:rPr>
          <w:rStyle w:val="lev"/>
          <w:rFonts w:ascii="Comic Sans MS" w:hAnsi="Comic Sans MS"/>
          <w:color w:val="000000"/>
        </w:rPr>
        <w:t xml:space="preserve"> (surgelés pour moi)</w:t>
      </w:r>
      <w:r w:rsidRPr="00025ECE">
        <w:br/>
      </w:r>
      <w:r w:rsidRPr="00025ECE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025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025ECE">
        <w:rPr>
          <w:rStyle w:val="lev"/>
          <w:rFonts w:ascii="Comic Sans MS" w:hAnsi="Comic Sans MS"/>
          <w:color w:val="000000"/>
        </w:rPr>
        <w:t xml:space="preserve"> (surgelés pour moi)</w:t>
      </w:r>
      <w:r w:rsidRPr="00025ECE">
        <w:br/>
      </w:r>
      <w:r w:rsidRPr="00025ECE">
        <w:rPr>
          <w:rStyle w:val="lev"/>
          <w:rFonts w:ascii="Comic Sans MS" w:hAnsi="Comic Sans MS"/>
          <w:color w:val="000000"/>
        </w:rPr>
        <w:t>- huile d'olive</w:t>
      </w:r>
      <w:r w:rsidRPr="00025ECE">
        <w:br/>
      </w:r>
      <w:r w:rsidRPr="00025ECE">
        <w:rPr>
          <w:rStyle w:val="lev"/>
          <w:rFonts w:ascii="Comic Sans MS" w:hAnsi="Comic Sans MS"/>
          <w:color w:val="000000"/>
        </w:rPr>
        <w:t>- 750 ml d'eau</w:t>
      </w:r>
      <w:r w:rsidRPr="00025ECE">
        <w:br/>
      </w:r>
      <w:r w:rsidRPr="00025ECE">
        <w:rPr>
          <w:rStyle w:val="lev"/>
          <w:rFonts w:ascii="Comic Sans MS" w:hAnsi="Comic Sans MS"/>
          <w:color w:val="000000"/>
        </w:rPr>
        <w:t xml:space="preserve">- 2 tablettes de </w:t>
      </w:r>
      <w:hyperlink r:id="rId10" w:tgtFrame="_blank" w:history="1">
        <w:r w:rsidRPr="00025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025ECE">
        <w:br/>
      </w:r>
      <w:r w:rsidRPr="00025ECE">
        <w:rPr>
          <w:rStyle w:val="lev"/>
          <w:rFonts w:ascii="Comic Sans MS" w:hAnsi="Comic Sans MS"/>
          <w:color w:val="000000"/>
        </w:rPr>
        <w:t xml:space="preserve">- 90 g de </w:t>
      </w:r>
      <w:hyperlink r:id="rId11" w:tgtFrame="_blank" w:history="1">
        <w:r w:rsidRPr="00025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025ECE">
        <w:rPr>
          <w:rStyle w:val="lev"/>
          <w:rFonts w:ascii="Comic Sans MS" w:hAnsi="Comic Sans MS"/>
          <w:color w:val="000000"/>
        </w:rPr>
        <w:t xml:space="preserve"> épaisse</w:t>
      </w:r>
      <w:r w:rsidRPr="00025ECE">
        <w:br/>
      </w:r>
      <w:r>
        <w:rPr>
          <w:rStyle w:val="lev"/>
          <w:rFonts w:ascii="Comic Sans MS" w:hAnsi="Comic Sans MS"/>
          <w:color w:val="000000"/>
        </w:rPr>
        <w:t>- poivre du moulin</w:t>
      </w:r>
      <w:r>
        <w:rPr>
          <w:rFonts w:ascii="Comic Sans MS" w:hAnsi="Comic Sans MS"/>
          <w:b/>
          <w:bCs/>
          <w:color w:val="000000"/>
        </w:rPr>
        <w:br/>
      </w:r>
    </w:p>
    <w:p w:rsidR="00025ECE" w:rsidRPr="00025ECE" w:rsidRDefault="00025ECE" w:rsidP="00025ECE">
      <w:pPr>
        <w:pStyle w:val="NormalWeb"/>
      </w:pPr>
      <w:r>
        <w:rPr>
          <w:rFonts w:ascii="Comic Sans MS" w:hAnsi="Comic Sans MS"/>
          <w:color w:val="000000"/>
        </w:rPr>
        <w:t>Éplucher et émincer l'oignon.</w:t>
      </w:r>
      <w:r>
        <w:rPr>
          <w:rFonts w:ascii="Comic Sans MS" w:hAnsi="Comic Sans MS"/>
          <w:color w:val="000000"/>
        </w:rPr>
        <w:br/>
        <w:t>Éplucher, laver et couper les pommes de terre en dés.</w:t>
      </w:r>
      <w:r>
        <w:rPr>
          <w:rFonts w:ascii="Comic Sans MS" w:hAnsi="Comic Sans MS"/>
          <w:color w:val="000000"/>
        </w:rPr>
        <w:br/>
        <w:t xml:space="preserve">Faire </w:t>
      </w:r>
      <w:hyperlink r:id="rId12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suer</w:t>
        </w:r>
      </w:hyperlink>
      <w:r>
        <w:rPr>
          <w:rFonts w:ascii="Comic Sans MS" w:hAnsi="Comic Sans MS"/>
          <w:color w:val="000000"/>
        </w:rPr>
        <w:t xml:space="preserve"> l'oignon dans un filet d'huile chaude.</w:t>
      </w:r>
      <w:r>
        <w:rPr>
          <w:rFonts w:ascii="Comic Sans MS" w:hAnsi="Comic Sans MS"/>
          <w:color w:val="000000"/>
        </w:rPr>
        <w:br/>
        <w:t>Ajouter les dés de pommes de terre et les laisser rissoler un instant en remuant.</w:t>
      </w:r>
      <w:r>
        <w:rPr>
          <w:rFonts w:ascii="Comic Sans MS" w:hAnsi="Comic Sans MS"/>
          <w:color w:val="000000"/>
        </w:rPr>
        <w:br/>
        <w:t>Faire de même avec les brocolis et les petits pois.</w:t>
      </w:r>
      <w:r>
        <w:rPr>
          <w:rFonts w:ascii="Comic Sans MS" w:hAnsi="Comic Sans MS"/>
          <w:color w:val="000000"/>
        </w:rPr>
        <w:br/>
        <w:t>Mouiller avec l'eau et ajouter les tablettes de légumes.</w:t>
      </w:r>
      <w:r>
        <w:rPr>
          <w:rFonts w:ascii="Comic Sans MS" w:hAnsi="Comic Sans MS"/>
          <w:color w:val="000000"/>
        </w:rPr>
        <w:br/>
        <w:t>Porter à ébullition, couvrir et laisser frémir pendant 30 minutes.</w:t>
      </w:r>
      <w:r>
        <w:rPr>
          <w:rFonts w:ascii="Comic Sans MS" w:hAnsi="Comic Sans MS"/>
          <w:color w:val="000000"/>
        </w:rPr>
        <w:br/>
        <w:t>Mixer très finement.</w:t>
      </w:r>
      <w:r>
        <w:rPr>
          <w:rFonts w:ascii="Comic Sans MS" w:hAnsi="Comic Sans MS"/>
          <w:color w:val="000000"/>
        </w:rPr>
        <w:br/>
        <w:t>Ajouter la crème et bien mélanger, poivrer.</w:t>
      </w:r>
      <w:r>
        <w:rPr>
          <w:rFonts w:ascii="Comic Sans MS" w:hAnsi="Comic Sans MS"/>
          <w:color w:val="000000"/>
        </w:rPr>
        <w:br/>
        <w:t>Servir chaud.</w:t>
      </w:r>
    </w:p>
    <w:sectPr w:rsidR="00025ECE" w:rsidRPr="00025ECE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078"/>
    <w:rsid w:val="00007118"/>
    <w:rsid w:val="00025ECE"/>
    <w:rsid w:val="00081211"/>
    <w:rsid w:val="0094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07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25ECE"/>
    <w:rPr>
      <w:b/>
      <w:bCs/>
    </w:rPr>
  </w:style>
  <w:style w:type="paragraph" w:styleId="NormalWeb">
    <w:name w:val="Normal (Web)"/>
    <w:basedOn w:val="Normal"/>
    <w:uiPriority w:val="99"/>
    <w:unhideWhenUsed/>
    <w:rsid w:val="0002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5EC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25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ocol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s" TargetMode="External"/><Relationship Id="rId5" Type="http://schemas.openxmlformats.org/officeDocument/2006/relationships/hyperlink" Target="http://croquantfondantgourmand.com/wp-content/uploads/2019/10/veloute-de-brocolis-et-petits-pois-p1200261-r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-po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2019-09-27T06:53:00Z</dcterms:created>
  <dcterms:modified xsi:type="dcterms:W3CDTF">2019-09-27T16:45:00Z</dcterms:modified>
</cp:coreProperties>
</file>