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C851C8">
      <w:r w:rsidRPr="00C851C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A8" w:rsidRDefault="003B7DA8" w:rsidP="003B7DA8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B7DA8">
        <w:rPr>
          <w:b/>
          <w:color w:val="943634" w:themeColor="accent2" w:themeShade="BF"/>
          <w:sz w:val="40"/>
          <w:szCs w:val="40"/>
          <w:u w:val="single"/>
        </w:rPr>
        <w:t>Verrines de melon et jambon cru</w:t>
      </w:r>
    </w:p>
    <w:p w:rsidR="003B7DA8" w:rsidRDefault="003B7DA8" w:rsidP="003B7DA8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rrines de melon et jambon cru P12001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de melon et jambon cru P12001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3B7DA8" w:rsidRDefault="003B7DA8" w:rsidP="003B7DA8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 xml:space="preserve">- 2 beaux </w:t>
      </w:r>
      <w:hyperlink r:id="rId7" w:tgtFrame="_blank" w:history="1">
        <w:r w:rsidRPr="003B7D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melons</w:t>
        </w:r>
      </w:hyperlink>
      <w:r w:rsidRPr="003B7DA8">
        <w:rPr>
          <w:rStyle w:val="lev"/>
          <w:rFonts w:ascii="Comic Sans MS" w:hAnsi="Comic Sans MS"/>
          <w:color w:val="000000"/>
        </w:rPr>
        <w:t xml:space="preserve"> bien parfumés</w:t>
      </w:r>
      <w:r w:rsidRPr="003B7DA8">
        <w:br/>
      </w:r>
      <w:r w:rsidRPr="003B7DA8">
        <w:rPr>
          <w:rStyle w:val="lev"/>
          <w:rFonts w:ascii="Comic Sans MS" w:hAnsi="Comic Sans MS"/>
          <w:color w:val="000000"/>
        </w:rPr>
        <w:t xml:space="preserve">- quelques feuilles de </w:t>
      </w:r>
      <w:hyperlink r:id="rId8" w:tgtFrame="_blank" w:history="1">
        <w:r w:rsidRPr="003B7D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3B7DA8">
        <w:br/>
      </w:r>
      <w:r w:rsidRPr="003B7DA8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3B7D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3B7DA8">
        <w:br/>
      </w:r>
      <w:r w:rsidRPr="003B7DA8">
        <w:rPr>
          <w:rStyle w:val="lev"/>
          <w:rFonts w:ascii="Comic Sans MS" w:hAnsi="Comic Sans MS"/>
          <w:color w:val="000000"/>
        </w:rPr>
        <w:t xml:space="preserve">- billes de </w:t>
      </w:r>
      <w:hyperlink r:id="rId10" w:tgtFrame="_blank" w:history="1">
        <w:r w:rsidRPr="003B7D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3B7DA8">
        <w:br/>
      </w:r>
      <w:r w:rsidRPr="003B7DA8">
        <w:rPr>
          <w:rStyle w:val="lev"/>
          <w:rFonts w:ascii="Comic Sans MS" w:hAnsi="Comic Sans MS"/>
          <w:color w:val="000000"/>
        </w:rPr>
        <w:t xml:space="preserve">- 8 tranches très fines de </w:t>
      </w:r>
      <w:hyperlink r:id="rId11" w:tgtFrame="_blank" w:history="1">
        <w:r w:rsidRPr="003B7D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Pr="003B7DA8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blanc</w:t>
      </w:r>
    </w:p>
    <w:p w:rsidR="003B7DA8" w:rsidRPr="003B7DA8" w:rsidRDefault="003B7DA8" w:rsidP="003B7DA8">
      <w:pPr>
        <w:pStyle w:val="NormalWeb"/>
      </w:pPr>
      <w:r w:rsidRPr="003B7DA8">
        <w:rPr>
          <w:rFonts w:ascii="Comic Sans MS" w:hAnsi="Comic Sans MS"/>
          <w:b/>
          <w:color w:val="B3761B"/>
        </w:rPr>
        <w:t>8 verrines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Peler et épépiner les melons.</w:t>
      </w:r>
      <w:r>
        <w:rPr>
          <w:rFonts w:ascii="Comic Sans MS" w:hAnsi="Comic Sans MS"/>
          <w:color w:val="000000"/>
        </w:rPr>
        <w:br/>
        <w:t xml:space="preserve">En couper la moitié d'un en tout </w:t>
      </w:r>
      <w:proofErr w:type="gramStart"/>
      <w:r>
        <w:rPr>
          <w:rFonts w:ascii="Comic Sans MS" w:hAnsi="Comic Sans MS"/>
          <w:color w:val="000000"/>
        </w:rPr>
        <w:t>petits dés</w:t>
      </w:r>
      <w:proofErr w:type="gram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Mixer le reste avec quelques feuilles de basilic (à doser suivant le goût).</w:t>
      </w:r>
      <w:r>
        <w:rPr>
          <w:rFonts w:ascii="Comic Sans MS" w:hAnsi="Comic Sans MS"/>
          <w:color w:val="000000"/>
        </w:rPr>
        <w:br/>
        <w:t>Goûter et rajouter à l'envie une pincée de sel et de poivre blanc.</w:t>
      </w:r>
      <w:r>
        <w:rPr>
          <w:rFonts w:ascii="Comic Sans MS" w:hAnsi="Comic Sans MS"/>
          <w:color w:val="000000"/>
        </w:rPr>
        <w:br/>
        <w:t>Mélanger avec les dés de melon et répartir dans les verrines.</w:t>
      </w:r>
      <w:r>
        <w:rPr>
          <w:rFonts w:ascii="Comic Sans MS" w:hAnsi="Comic Sans MS"/>
          <w:color w:val="000000"/>
        </w:rPr>
        <w:br/>
        <w:t>Couper 6 tranches de jambon en petits dés.</w:t>
      </w:r>
      <w:r>
        <w:rPr>
          <w:rFonts w:ascii="Comic Sans MS" w:hAnsi="Comic Sans MS"/>
          <w:color w:val="000000"/>
        </w:rPr>
        <w:br/>
        <w:t xml:space="preserve">Tailler les deux dernières tranches pour obtenir </w:t>
      </w:r>
      <w:r w:rsidR="00890508">
        <w:rPr>
          <w:rFonts w:ascii="Comic Sans MS" w:hAnsi="Comic Sans MS"/>
          <w:color w:val="000000"/>
        </w:rPr>
        <w:t>8</w:t>
      </w:r>
      <w:r>
        <w:rPr>
          <w:rFonts w:ascii="Comic Sans MS" w:hAnsi="Comic Sans MS"/>
          <w:color w:val="000000"/>
        </w:rPr>
        <w:t xml:space="preserve"> lanières.</w:t>
      </w:r>
      <w:r>
        <w:rPr>
          <w:rFonts w:ascii="Comic Sans MS" w:hAnsi="Comic Sans MS"/>
          <w:color w:val="000000"/>
        </w:rPr>
        <w:br/>
        <w:t>Distribuer les dés de jambon sur la purée de melon.</w:t>
      </w:r>
      <w:r>
        <w:rPr>
          <w:rFonts w:ascii="Comic Sans MS" w:hAnsi="Comic Sans MS"/>
          <w:color w:val="000000"/>
        </w:rPr>
        <w:br/>
        <w:t xml:space="preserve">Préparer 8 petites brochettes en enfilant tomates </w:t>
      </w:r>
      <w:proofErr w:type="gramStart"/>
      <w:r>
        <w:rPr>
          <w:rFonts w:ascii="Comic Sans MS" w:hAnsi="Comic Sans MS"/>
          <w:color w:val="000000"/>
        </w:rPr>
        <w:t>cerises</w:t>
      </w:r>
      <w:proofErr w:type="gramEnd"/>
      <w:r>
        <w:rPr>
          <w:rFonts w:ascii="Comic Sans MS" w:hAnsi="Comic Sans MS"/>
          <w:color w:val="000000"/>
        </w:rPr>
        <w:t>, mozzarella et une lanière de jambon en accordéon.</w:t>
      </w:r>
      <w:r>
        <w:rPr>
          <w:rFonts w:ascii="Comic Sans MS" w:hAnsi="Comic Sans MS"/>
          <w:color w:val="000000"/>
        </w:rPr>
        <w:br/>
        <w:t>Piquer une brochette dans chaque verrine.</w:t>
      </w:r>
      <w:r>
        <w:rPr>
          <w:rFonts w:ascii="Comic Sans MS" w:hAnsi="Comic Sans MS"/>
          <w:color w:val="000000"/>
        </w:rPr>
        <w:br/>
        <w:t>Réserver au frais.</w:t>
      </w:r>
    </w:p>
    <w:sectPr w:rsidR="003B7DA8" w:rsidRPr="003B7DA8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C8"/>
    <w:rsid w:val="000D3FCE"/>
    <w:rsid w:val="003B7DA8"/>
    <w:rsid w:val="00890508"/>
    <w:rsid w:val="00C851C8"/>
    <w:rsid w:val="00D3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D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7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jambon-cru" TargetMode="External"/><Relationship Id="rId5" Type="http://schemas.openxmlformats.org/officeDocument/2006/relationships/hyperlink" Target="http://croquantfondantgourmand.com/wp-content/uploads/2019/09/verrines-de-melon-et-jambon-cru-p1200185-r.jpg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e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2019-09-25T15:42:00Z</dcterms:modified>
</cp:coreProperties>
</file>