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5BF2" w14:textId="77777777" w:rsidR="009B6C00" w:rsidRDefault="004967EE" w:rsidP="009B6C00">
      <w:r w:rsidRPr="00882334">
        <w:rPr>
          <w:noProof/>
        </w:rPr>
        <w:drawing>
          <wp:inline distT="0" distB="0" distL="0" distR="0" wp14:anchorId="5CC390BF" wp14:editId="5594E0D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8836C" w14:textId="77777777" w:rsidR="009B6C00" w:rsidRDefault="009B6C00" w:rsidP="009B6C00">
      <w:pPr>
        <w:jc w:val="center"/>
        <w:rPr>
          <w:b/>
          <w:bCs/>
          <w:sz w:val="40"/>
          <w:szCs w:val="40"/>
          <w:u w:val="single"/>
        </w:rPr>
      </w:pPr>
      <w:r w:rsidRPr="009B6C00">
        <w:rPr>
          <w:b/>
          <w:bCs/>
          <w:color w:val="833C0B" w:themeColor="accent2" w:themeShade="80"/>
          <w:sz w:val="40"/>
          <w:szCs w:val="40"/>
          <w:u w:val="single"/>
        </w:rPr>
        <w:t>Œufs cocotte à la fondue de poireaux</w:t>
      </w:r>
    </w:p>
    <w:p w14:paraId="0A596A17" w14:textId="77777777" w:rsidR="009B6C00" w:rsidRDefault="009B6C00" w:rsidP="009B6C00">
      <w:pPr>
        <w:pStyle w:val="NormalWeb"/>
        <w:jc w:val="center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6BFE4F4F" wp14:editId="1635887B">
            <wp:extent cx="2857500" cy="2103120"/>
            <wp:effectExtent l="0" t="0" r="0" b="0"/>
            <wp:docPr id="2" name="Image 2" descr="Œufs cocotte à la fondue de poireaux P122061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Œufs cocotte à la fondue de poireaux P122061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C00">
        <w:rPr>
          <w:b/>
          <w:bCs/>
          <w:sz w:val="40"/>
          <w:szCs w:val="40"/>
        </w:rPr>
        <w:t xml:space="preserve"> </w:t>
      </w:r>
      <w:r w:rsidRPr="009B6C00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2347B791" w14:textId="77777777" w:rsidR="009B6C00" w:rsidRDefault="009B6C00" w:rsidP="009B6C00">
      <w:pPr>
        <w:pStyle w:val="NormalWeb"/>
        <w:jc w:val="center"/>
      </w:pPr>
      <w:r>
        <w:rPr>
          <w:rStyle w:val="lev"/>
          <w:rFonts w:ascii="Comic Sans MS" w:hAnsi="Comic Sans MS"/>
          <w:color w:val="000000"/>
        </w:rPr>
        <w:t xml:space="preserve">- 2 </w:t>
      </w:r>
      <w:hyperlink r:id="rId7" w:tgtFrame="_blank" w:history="1">
        <w:r w:rsidRPr="009B6C0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poireaux</w:t>
        </w:r>
      </w:hyperlink>
      <w:r w:rsidRPr="009B6C00">
        <w:br/>
      </w:r>
      <w:r w:rsidRPr="009B6C00">
        <w:rPr>
          <w:rStyle w:val="lev"/>
          <w:rFonts w:ascii="Comic Sans MS" w:hAnsi="Comic Sans MS"/>
          <w:color w:val="000000"/>
        </w:rPr>
        <w:t>- 20 g de beurre</w:t>
      </w:r>
      <w:r w:rsidRPr="009B6C00">
        <w:br/>
      </w:r>
      <w:r w:rsidRPr="009B6C00">
        <w:rPr>
          <w:rStyle w:val="lev"/>
          <w:rFonts w:ascii="Comic Sans MS" w:hAnsi="Comic Sans MS"/>
          <w:color w:val="000000"/>
        </w:rPr>
        <w:t>- 40 g de crème épaisse</w:t>
      </w:r>
      <w:r w:rsidRPr="009B6C00">
        <w:br/>
      </w:r>
      <w:r w:rsidRPr="009B6C00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9B6C0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</w:t>
        </w:r>
      </w:hyperlink>
      <w:r w:rsidRPr="009B6C00">
        <w:rPr>
          <w:rStyle w:val="lev"/>
          <w:rFonts w:ascii="Comic Sans MS" w:hAnsi="Comic Sans MS"/>
          <w:color w:val="000000"/>
        </w:rPr>
        <w:t xml:space="preserve"> entiers</w:t>
      </w:r>
      <w:r w:rsidRPr="009B6C00">
        <w:br/>
      </w:r>
      <w:r w:rsidRPr="009B6C00">
        <w:rPr>
          <w:rStyle w:val="lev"/>
          <w:rFonts w:ascii="Comic Sans MS" w:hAnsi="Comic Sans MS"/>
          <w:color w:val="000000"/>
        </w:rPr>
        <w:t>- 2 jaunes d'œufs</w:t>
      </w:r>
      <w:r w:rsidRPr="009B6C00">
        <w:br/>
      </w:r>
      <w:r w:rsidRPr="009B6C00">
        <w:rPr>
          <w:rStyle w:val="lev"/>
          <w:rFonts w:ascii="Comic Sans MS" w:hAnsi="Comic Sans MS"/>
          <w:color w:val="000000"/>
        </w:rPr>
        <w:t>- 2 càs de crème liquide</w:t>
      </w:r>
      <w:r w:rsidRPr="009B6C00">
        <w:br/>
      </w:r>
      <w:r w:rsidRPr="009B6C00">
        <w:rPr>
          <w:rStyle w:val="lev"/>
          <w:rFonts w:ascii="Comic Sans MS" w:hAnsi="Comic Sans MS"/>
          <w:color w:val="000000"/>
        </w:rPr>
        <w:t xml:space="preserve">- 25 g de </w:t>
      </w:r>
      <w:hyperlink r:id="rId9" w:tgtFrame="_blank" w:history="1">
        <w:r w:rsidRPr="009B6C0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115A0CE5" w14:textId="1BEF32A8" w:rsidR="009B6C00" w:rsidRDefault="009B6C00" w:rsidP="009B6C00">
      <w:pPr>
        <w:pStyle w:val="NormalWeb"/>
        <w:jc w:val="center"/>
      </w:pPr>
      <w:r>
        <w:rPr>
          <w:rStyle w:val="lev"/>
          <w:rFonts w:ascii="Comic Sans MS" w:hAnsi="Comic Sans MS"/>
          <w:color w:val="B3761B"/>
        </w:rPr>
        <w:t> 2 ramequins beurrés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06DAB558" wp14:editId="0F6BB21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t>Nettoyer et laver soigneusement les poireaux.</w:t>
      </w:r>
      <w:r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>Les émincer en tronçons.</w:t>
      </w:r>
      <w:r>
        <w:rPr>
          <w:rFonts w:ascii="Comic Sans MS" w:hAnsi="Comic Sans MS"/>
        </w:rPr>
        <w:br/>
        <w:t xml:space="preserve">Les </w:t>
      </w:r>
      <w:hyperlink r:id="rId12" w:tgtFrame="_blank" w:history="1">
        <w:r>
          <w:rPr>
            <w:rStyle w:val="lev"/>
            <w:rFonts w:ascii="Comic Sans MS" w:hAnsi="Comic Sans MS"/>
            <w:color w:val="993300"/>
          </w:rPr>
          <w:t>faire suer</w:t>
        </w:r>
      </w:hyperlink>
      <w:r>
        <w:rPr>
          <w:rFonts w:ascii="Comic Sans MS" w:hAnsi="Comic Sans MS"/>
        </w:rPr>
        <w:t xml:space="preserve"> dans le beurre chaud.</w:t>
      </w:r>
      <w:r>
        <w:rPr>
          <w:rFonts w:ascii="Comic Sans MS" w:hAnsi="Comic Sans MS"/>
        </w:rPr>
        <w:br/>
        <w:t>Couvrir et laisser étuver doucement pendant une quinzaine de minutes.</w:t>
      </w:r>
      <w:r>
        <w:rPr>
          <w:rFonts w:ascii="Comic Sans MS" w:hAnsi="Comic Sans MS"/>
        </w:rPr>
        <w:br/>
        <w:t>Lorsque les poireaux sont tendres, ajouter la crème épaisse, mélanger et assaisonner.</w:t>
      </w:r>
      <w:r>
        <w:rPr>
          <w:rFonts w:ascii="Comic Sans MS" w:hAnsi="Comic Sans MS"/>
        </w:rPr>
        <w:br/>
        <w:t>Répartir la fondue de poireaux dans les ramequins.</w:t>
      </w:r>
      <w:r>
        <w:rPr>
          <w:rFonts w:ascii="Comic Sans MS" w:hAnsi="Comic Sans MS"/>
        </w:rPr>
        <w:br/>
        <w:t>Déposer dans chaque ramequin un œuf entier et un jaune.</w:t>
      </w:r>
      <w:r>
        <w:rPr>
          <w:rFonts w:ascii="Comic Sans MS" w:hAnsi="Comic Sans MS"/>
        </w:rPr>
        <w:br/>
        <w:t>Arroser d'une cuillerée de crème liquide, saler &amp; poivrer.</w:t>
      </w:r>
      <w:r>
        <w:rPr>
          <w:rFonts w:ascii="Comic Sans MS" w:hAnsi="Comic Sans MS"/>
        </w:rPr>
        <w:br/>
        <w:t>Saupoudrer de fromage râpé.</w:t>
      </w:r>
      <w:r>
        <w:rPr>
          <w:rFonts w:ascii="Comic Sans MS" w:hAnsi="Comic Sans MS"/>
        </w:rPr>
        <w:br/>
        <w:t>Au moment du repas, déposer les ramequins dans un plat rempli d'eau bouillante.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Les glisser au four pendant 8 minutes.</w:t>
      </w:r>
      <w:r>
        <w:rPr>
          <w:rFonts w:ascii="Comic Sans MS" w:hAnsi="Comic Sans MS"/>
        </w:rPr>
        <w:br/>
        <w:t>Servir immédiatement avec des mouillettes de pain grillé.</w:t>
      </w:r>
    </w:p>
    <w:p w14:paraId="57225FD7" w14:textId="46AD7127" w:rsidR="00DE7FC3" w:rsidRPr="009B6C00" w:rsidRDefault="009B6C00" w:rsidP="009B6C00">
      <w:pPr>
        <w:rPr>
          <w:b/>
          <w:bCs/>
          <w:sz w:val="40"/>
          <w:szCs w:val="40"/>
          <w:u w:val="single"/>
        </w:rPr>
      </w:pPr>
      <w:r w:rsidRPr="009B6C00">
        <w:rPr>
          <w:b/>
          <w:bCs/>
          <w:sz w:val="40"/>
          <w:szCs w:val="40"/>
          <w:u w:val="single"/>
        </w:rPr>
        <w:br/>
      </w:r>
    </w:p>
    <w:sectPr w:rsidR="00DE7FC3" w:rsidRPr="009B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EE"/>
    <w:rsid w:val="004967EE"/>
    <w:rsid w:val="009B6C00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A8F9"/>
  <w15:chartTrackingRefBased/>
  <w15:docId w15:val="{5E307B26-7124-446D-97E3-CE658ED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6C0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6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euf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aux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2/ufs-cocotte-a-la-fondue-de-poireaux-p1220614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2020-01-24T15:26:00Z</dcterms:created>
  <dcterms:modified xsi:type="dcterms:W3CDTF">2020-01-31T09:45:00Z</dcterms:modified>
</cp:coreProperties>
</file>