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07" w:rsidRPr="00912407" w:rsidRDefault="00333A91" w:rsidP="00912407">
      <w:pPr>
        <w:rPr>
          <w:rStyle w:val="lev"/>
          <w:bCs w:val="0"/>
          <w:color w:val="FF0000"/>
          <w:sz w:val="36"/>
          <w:szCs w:val="36"/>
          <w:u w:val="single"/>
        </w:rPr>
      </w:pPr>
      <w:r w:rsidRPr="00333A9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C9D" w:rsidRPr="00912407">
        <w:rPr>
          <w:b/>
          <w:color w:val="FF0000"/>
          <w:sz w:val="36"/>
          <w:szCs w:val="36"/>
          <w:u w:val="single"/>
        </w:rPr>
        <w:t>Biscuits aux raisins secs &amp; whisky</w:t>
      </w:r>
    </w:p>
    <w:p w:rsidR="00912407" w:rsidRPr="00912407" w:rsidRDefault="00912407" w:rsidP="00912407">
      <w:pPr>
        <w:pStyle w:val="NormalWeb"/>
        <w:rPr>
          <w:b/>
          <w:bCs/>
          <w:u w:val="single"/>
        </w:rPr>
      </w:pPr>
      <w:r w:rsidRPr="00912407">
        <w:rPr>
          <w:rStyle w:val="lev"/>
        </w:rPr>
        <w:drawing>
          <wp:inline distT="0" distB="0" distL="0" distR="0">
            <wp:extent cx="2857500" cy="2200275"/>
            <wp:effectExtent l="19050" t="0" r="0" b="0"/>
            <wp:docPr id="6" name="Image 2" descr="Biscuits aux raisins secs &amp; whiskyDSCN2344_3203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scuits aux raisins secs &amp; whiskyDSCN2344_3203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27 biscuits</w:t>
      </w:r>
      <w:r>
        <w:br/>
      </w:r>
      <w:r>
        <w:rPr>
          <w:rStyle w:val="lev"/>
        </w:rPr>
        <w:br/>
        <w:t>- 50 g de raisins secs</w:t>
      </w:r>
      <w:r>
        <w:br/>
      </w:r>
      <w:r>
        <w:rPr>
          <w:rStyle w:val="lev"/>
        </w:rPr>
        <w:t>- 25 ml de whisky</w:t>
      </w:r>
      <w:r>
        <w:br/>
      </w:r>
      <w:r>
        <w:rPr>
          <w:rStyle w:val="lev"/>
        </w:rPr>
        <w:t>- 50 g de beurre</w:t>
      </w:r>
      <w:r>
        <w:t xml:space="preserve"> </w:t>
      </w:r>
      <w:r>
        <w:rPr>
          <w:rStyle w:val="lev"/>
        </w:rPr>
        <w:t>pommade</w:t>
      </w:r>
      <w:r>
        <w:br/>
      </w:r>
      <w:r>
        <w:rPr>
          <w:rStyle w:val="lev"/>
        </w:rPr>
        <w:t>- 40 g de sucre glace</w:t>
      </w:r>
      <w:r>
        <w:br/>
      </w:r>
      <w:r>
        <w:rPr>
          <w:rStyle w:val="lev"/>
        </w:rPr>
        <w:t>- 1 œuf</w:t>
      </w:r>
      <w:r>
        <w:br/>
      </w:r>
      <w:r>
        <w:rPr>
          <w:rStyle w:val="lev"/>
        </w:rPr>
        <w:t>- 1 citron bio</w:t>
      </w:r>
      <w:r>
        <w:br/>
      </w:r>
      <w:r>
        <w:rPr>
          <w:rStyle w:val="lev"/>
        </w:rPr>
        <w:t>- 80 g de farine</w:t>
      </w:r>
      <w:r>
        <w:br/>
      </w:r>
      <w:r>
        <w:rPr>
          <w:rStyle w:val="lev"/>
        </w:rPr>
        <w:t>- 25 g d'amandes</w:t>
      </w:r>
    </w:p>
    <w:p w:rsidR="00912407" w:rsidRDefault="00912407" w:rsidP="00912407">
      <w:pPr>
        <w:pStyle w:val="NormalWeb"/>
      </w:pPr>
      <w:r>
        <w:rPr>
          <w:rStyle w:val="lev"/>
          <w:color w:val="5EA19D"/>
        </w:rPr>
        <w:t>La plaque du four tapissée de papier cuisson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912407" w:rsidRDefault="00912407" w:rsidP="00912407">
      <w:pPr>
        <w:pStyle w:val="NormalWeb"/>
      </w:pPr>
      <w:r>
        <w:br/>
        <w:t>Faire macérer les raisins dans le whisky pendant 2 heures.</w:t>
      </w:r>
      <w:r>
        <w:br/>
        <w:t>Réduire les amandes en poudre.</w:t>
      </w:r>
      <w:r>
        <w:br/>
        <w:t>Fouetter le beurre et le sucre glace pour obtenir un mélange léger et mousseux.</w:t>
      </w:r>
      <w:r>
        <w:br/>
        <w:t>Incorporer l'œuf et le zeste râpé du citron.</w:t>
      </w:r>
      <w:r>
        <w:br/>
        <w:t>Fouetter encore pendant 2 minutes.</w:t>
      </w:r>
      <w:r>
        <w:br/>
        <w:t>Ajouter la farine et la poudre d'amande en continuant de travailler la pâte.</w:t>
      </w:r>
      <w:r>
        <w:br/>
        <w:t>Ajouter les raisins et le whisky, bien mélanger.</w:t>
      </w:r>
      <w:r>
        <w:br/>
        <w:t>Dresser des petits tas de pâte de la grosseur d'une noix sur la plaque, à l'aide d'une cuillère.</w:t>
      </w:r>
      <w:r>
        <w:br/>
        <w:t>Enfourner pour une quinzaine de minutes.</w:t>
      </w:r>
      <w:r>
        <w:br/>
        <w:t>Laisser refroidir avant de déguster les biscuits aux raisins secs et whisky.</w:t>
      </w:r>
      <w:r>
        <w:br/>
      </w:r>
    </w:p>
    <w:p w:rsidR="00912407" w:rsidRDefault="00912407"/>
    <w:sectPr w:rsidR="00912407" w:rsidSect="00B3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A91"/>
    <w:rsid w:val="00333A91"/>
    <w:rsid w:val="00517C9D"/>
    <w:rsid w:val="00583A4C"/>
    <w:rsid w:val="00912407"/>
    <w:rsid w:val="00B3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A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124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3/Biscuits-aux-raisins-secs-whiskyDSCN2344_3203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2014-02-19T05:40:00Z</dcterms:created>
  <dcterms:modified xsi:type="dcterms:W3CDTF">2014-02-20T14:29:00Z</dcterms:modified>
</cp:coreProperties>
</file>