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A" w:rsidRDefault="00274917">
      <w:pPr>
        <w:rPr>
          <w:b/>
          <w:color w:val="FF0000"/>
          <w:sz w:val="36"/>
          <w:szCs w:val="36"/>
          <w:u w:val="single"/>
        </w:rPr>
      </w:pPr>
      <w:r w:rsidRPr="0027491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606" w:rsidRPr="002C0606">
        <w:rPr>
          <w:b/>
          <w:color w:val="FF0000"/>
          <w:sz w:val="36"/>
          <w:szCs w:val="36"/>
          <w:u w:val="single"/>
        </w:rPr>
        <w:t>Carottes hachées</w:t>
      </w:r>
    </w:p>
    <w:p w:rsidR="002C0606" w:rsidRDefault="002C0606" w:rsidP="002C060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arottes râpées - aout 2009 012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ttes râpées - aout 2009 012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Croquant-Gourmands :</w:t>
      </w:r>
    </w:p>
    <w:p w:rsidR="002C0606" w:rsidRDefault="002C0606" w:rsidP="002C0606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888888"/>
        </w:rPr>
        <w:t xml:space="preserve">- 650 g de </w:t>
      </w:r>
      <w:hyperlink r:id="rId7" w:tgtFrame="_blank" w:history="1">
        <w:r>
          <w:rPr>
            <w:rStyle w:val="Lienhypertexte"/>
            <w:b/>
            <w:bCs/>
          </w:rPr>
          <w:t>carottes</w:t>
        </w:r>
      </w:hyperlink>
      <w:r>
        <w:rPr>
          <w:rStyle w:val="lev"/>
          <w:color w:val="888888"/>
        </w:rPr>
        <w:t xml:space="preserve"> (500 g épluchées)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vinaigre de noix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et poivre du moulin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Persil ou raisins secs (facultatif)</w:t>
      </w:r>
    </w:p>
    <w:p w:rsidR="002C0606" w:rsidRDefault="002C0606" w:rsidP="002C0606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t>Éplucher et laver les carottes. Vous devez en obtenir 500 g.</w:t>
      </w:r>
      <w:r>
        <w:br/>
        <w:t xml:space="preserve">Les couper en dés et les mettre dans le bol du </w:t>
      </w:r>
      <w:proofErr w:type="spellStart"/>
      <w:r>
        <w:t>Thermomix</w:t>
      </w:r>
      <w:proofErr w:type="spellEnd"/>
      <w:r>
        <w:t xml:space="preserve"> avec l'huile, le vinaigre, l'assaisonnement (sel et poivre), et éventuellement quelques feuilles de persil.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Mixer à </w:t>
      </w:r>
      <w:r>
        <w:rPr>
          <w:rStyle w:val="lev"/>
          <w:color w:val="5EA19D"/>
        </w:rPr>
        <w:t>vitesse 5</w:t>
      </w:r>
      <w:r>
        <w:t xml:space="preserve"> (avec l'ancien c'était vitesse 3) pendant </w:t>
      </w:r>
      <w:r>
        <w:rPr>
          <w:rStyle w:val="lev"/>
          <w:color w:val="5EA19D"/>
        </w:rPr>
        <w:t>12 secondes</w:t>
      </w:r>
      <w:r>
        <w:t xml:space="preserve"> environ.</w:t>
      </w:r>
      <w:r>
        <w:br/>
      </w:r>
      <w:r>
        <w:rPr>
          <w:rStyle w:val="lev"/>
          <w:color w:val="5EA19D"/>
        </w:rPr>
        <w:t>Je vous conseille de vérifier pour ajuster le temps à la texture que vous préférez.</w:t>
      </w:r>
      <w:r>
        <w:rPr>
          <w:b/>
          <w:bCs/>
          <w:color w:val="5EA19D"/>
        </w:rPr>
        <w:br/>
      </w:r>
      <w:r>
        <w:t>Goûter pour rectifier l'assaisonnement.</w:t>
      </w:r>
      <w:r>
        <w:br/>
        <w:t>Dresser dans un plat.</w:t>
      </w:r>
    </w:p>
    <w:p w:rsidR="002C0606" w:rsidRDefault="002C0606" w:rsidP="002C0606">
      <w:pPr>
        <w:pStyle w:val="NormalWeb"/>
      </w:pPr>
      <w:r>
        <w:rPr>
          <w:rStyle w:val="lev"/>
          <w:color w:val="EC5463"/>
        </w:rPr>
        <w:t>Le persil peut être simplement haché et parsemé par-dessus les carottes (Je préfère ainsi). Il peut également être remplacé par une douzaine de raisins secs rincés à l'eau froide.</w:t>
      </w:r>
    </w:p>
    <w:p w:rsidR="002C0606" w:rsidRDefault="002C0606"/>
    <w:sectPr w:rsidR="002C0606" w:rsidSect="001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917"/>
    <w:rsid w:val="0018484A"/>
    <w:rsid w:val="00274917"/>
    <w:rsid w:val="002C0606"/>
    <w:rsid w:val="00C1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C06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C0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recettes.de/caro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8/Carottes-r%C3%A2p%C3%A9es-aout-2009-012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2014-06-25T05:08:00Z</dcterms:created>
  <dcterms:modified xsi:type="dcterms:W3CDTF">2014-06-26T17:28:00Z</dcterms:modified>
</cp:coreProperties>
</file>