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B9" w:rsidRDefault="00C76ABC">
      <w:pPr>
        <w:rPr>
          <w:b/>
          <w:color w:val="FF0000"/>
          <w:sz w:val="36"/>
          <w:szCs w:val="36"/>
          <w:u w:val="single"/>
        </w:rPr>
      </w:pPr>
      <w:r w:rsidRPr="00C76ABC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461" w:rsidRPr="00C92461">
        <w:rPr>
          <w:b/>
          <w:color w:val="FF0000"/>
          <w:sz w:val="36"/>
          <w:szCs w:val="36"/>
          <w:u w:val="single"/>
        </w:rPr>
        <w:t>Nage de melon épicée</w:t>
      </w:r>
    </w:p>
    <w:p w:rsidR="00C92461" w:rsidRDefault="00C92461" w:rsidP="00C92461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333625"/>
            <wp:effectExtent l="19050" t="0" r="0" b="0"/>
            <wp:docPr id="1" name="Image 1" descr="Nage de melon aux épices - DSC_2320_1039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ge de melon aux épices - DSC_2320_1039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B97E83"/>
          <w:u w:val="single"/>
        </w:rPr>
        <w:t>Pour 6 à 8 Croquants-Gourmands</w:t>
      </w:r>
    </w:p>
    <w:p w:rsidR="00C92461" w:rsidRDefault="00C92461" w:rsidP="00C92461">
      <w:pPr>
        <w:pStyle w:val="NormalWeb"/>
      </w:pPr>
      <w:r>
        <w:rPr>
          <w:rStyle w:val="lev"/>
          <w:color w:val="808080"/>
        </w:rPr>
        <w:t>- 2 melons</w:t>
      </w:r>
      <w:r>
        <w:rPr>
          <w:b/>
          <w:bCs/>
          <w:color w:val="808080"/>
        </w:rPr>
        <w:br/>
      </w:r>
      <w:r>
        <w:rPr>
          <w:rStyle w:val="lev"/>
          <w:color w:val="808080"/>
        </w:rPr>
        <w:t>- 75 cl de vin blanc moelleux</w:t>
      </w:r>
      <w:r>
        <w:rPr>
          <w:b/>
          <w:bCs/>
          <w:color w:val="808080"/>
        </w:rPr>
        <w:br/>
      </w:r>
      <w:r>
        <w:rPr>
          <w:rStyle w:val="lev"/>
          <w:color w:val="808080"/>
        </w:rPr>
        <w:t>- 1 citron non traité</w:t>
      </w:r>
      <w:r>
        <w:rPr>
          <w:b/>
          <w:bCs/>
          <w:color w:val="808080"/>
        </w:rPr>
        <w:br/>
      </w:r>
      <w:r>
        <w:rPr>
          <w:rStyle w:val="lev"/>
          <w:color w:val="808080"/>
        </w:rPr>
        <w:t>- 1 petit bâton de cannelle</w:t>
      </w:r>
      <w:r>
        <w:rPr>
          <w:b/>
          <w:bCs/>
          <w:color w:val="808080"/>
        </w:rPr>
        <w:br/>
      </w:r>
      <w:r>
        <w:rPr>
          <w:rStyle w:val="lev"/>
          <w:color w:val="808080"/>
        </w:rPr>
        <w:t>- 2 gousses de vanille</w:t>
      </w:r>
      <w:r>
        <w:rPr>
          <w:b/>
          <w:bCs/>
          <w:color w:val="808080"/>
        </w:rPr>
        <w:br/>
      </w:r>
      <w:r>
        <w:rPr>
          <w:rStyle w:val="lev"/>
          <w:color w:val="808080"/>
        </w:rPr>
        <w:t>- 3 cm de gingembre frais</w:t>
      </w:r>
      <w:r>
        <w:rPr>
          <w:b/>
          <w:bCs/>
          <w:color w:val="808080"/>
        </w:rPr>
        <w:br/>
      </w:r>
      <w:r>
        <w:rPr>
          <w:rStyle w:val="lev"/>
          <w:color w:val="808080"/>
        </w:rPr>
        <w:t>- 2 clous de girofle</w:t>
      </w:r>
      <w:r>
        <w:rPr>
          <w:b/>
          <w:bCs/>
          <w:color w:val="808080"/>
        </w:rPr>
        <w:br/>
      </w:r>
      <w:r>
        <w:rPr>
          <w:rStyle w:val="lev"/>
          <w:color w:val="808080"/>
        </w:rPr>
        <w:t>- 1 brin de basilic</w:t>
      </w:r>
    </w:p>
    <w:p w:rsidR="00C92461" w:rsidRDefault="00C92461" w:rsidP="00C92461">
      <w:pPr>
        <w:pStyle w:val="NormalWeb"/>
      </w:pPr>
      <w:r>
        <w:rPr>
          <w:color w:val="808080"/>
        </w:rPr>
        <w:t>Brosser le citron sous l'eau et le sécher.</w:t>
      </w:r>
      <w:r>
        <w:br/>
      </w:r>
      <w:r>
        <w:rPr>
          <w:color w:val="808080"/>
        </w:rPr>
        <w:t>Prélever très finement le zeste avec un couteau économe et le tailler en fines et longues</w:t>
      </w:r>
      <w:r>
        <w:rPr>
          <w:color w:val="B97E83"/>
        </w:rPr>
        <w:t xml:space="preserve"> </w:t>
      </w:r>
      <w:r>
        <w:rPr>
          <w:color w:val="808080"/>
        </w:rPr>
        <w:t>lanières.</w:t>
      </w:r>
      <w:r>
        <w:br/>
      </w:r>
      <w:r>
        <w:rPr>
          <w:color w:val="808080"/>
        </w:rPr>
        <w:t>Couper les melons en deux, retirer les graines et façonner de petites boules à l'aide d'une cuillère parisienne.</w:t>
      </w:r>
      <w:r>
        <w:br/>
      </w:r>
      <w:r>
        <w:rPr>
          <w:color w:val="808080"/>
        </w:rPr>
        <w:t>Verser le vin blanc dans une casserole, ajouter les lanières de citron, le gingembre pelé et émincé grossièrement, les gousses de vanille fendues en deux et les clous de girofle.</w:t>
      </w:r>
      <w:r>
        <w:br/>
      </w:r>
      <w:r>
        <w:rPr>
          <w:color w:val="808080"/>
        </w:rPr>
        <w:t>Porter à ébullition et laisser frémir pendant 5 minutes.</w:t>
      </w:r>
      <w:r>
        <w:br/>
      </w:r>
      <w:r>
        <w:rPr>
          <w:color w:val="808080"/>
        </w:rPr>
        <w:t>Plonger les billes de melon dans le vin et laisser frémir 5 minutes.</w:t>
      </w:r>
      <w:r>
        <w:br/>
        <w:t>Laisser refroidir et réserver au réfrigérateur pendant au moins 2 heures.</w:t>
      </w:r>
      <w:r>
        <w:br/>
      </w:r>
      <w:r>
        <w:rPr>
          <w:color w:val="808080"/>
        </w:rPr>
        <w:t>Au moment du repas, répartir le melon et le jus de macération dans des coupes.</w:t>
      </w:r>
      <w:r>
        <w:br/>
      </w:r>
      <w:r>
        <w:rPr>
          <w:color w:val="808080"/>
        </w:rPr>
        <w:t>Décorer de basilic et servir très frais.</w:t>
      </w:r>
    </w:p>
    <w:p w:rsidR="00C92461" w:rsidRDefault="00C92461"/>
    <w:sectPr w:rsidR="00C92461" w:rsidSect="00483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6ABC"/>
    <w:rsid w:val="00483BB9"/>
    <w:rsid w:val="00C76ABC"/>
    <w:rsid w:val="00C92461"/>
    <w:rsid w:val="00FD2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B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6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6AB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92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92461"/>
    <w:rPr>
      <w:b/>
      <w:bCs/>
    </w:rPr>
  </w:style>
  <w:style w:type="character" w:customStyle="1" w:styleId="nopopup">
    <w:name w:val="nopopup"/>
    <w:basedOn w:val="Policepardfaut"/>
    <w:rsid w:val="00C924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1/07/Nage-de-melon-aux-%C3%A9pices-DSC_2320_10392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152</Words>
  <Characters>840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2014-07-28T05:42:00Z</dcterms:created>
  <dcterms:modified xsi:type="dcterms:W3CDTF">2014-08-03T17:17:00Z</dcterms:modified>
</cp:coreProperties>
</file>