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DF1626">
      <w:pPr>
        <w:rPr>
          <w:b/>
          <w:color w:val="FF0000"/>
          <w:sz w:val="36"/>
          <w:szCs w:val="36"/>
          <w:u w:val="single"/>
        </w:rPr>
      </w:pPr>
      <w:r w:rsidRPr="00DF162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D74">
        <w:t xml:space="preserve">  </w:t>
      </w:r>
      <w:proofErr w:type="spellStart"/>
      <w:r w:rsidR="00550D74" w:rsidRPr="00550D74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550D74" w:rsidRPr="00550D74">
        <w:rPr>
          <w:b/>
          <w:color w:val="FF0000"/>
          <w:sz w:val="36"/>
          <w:szCs w:val="36"/>
          <w:u w:val="single"/>
        </w:rPr>
        <w:t xml:space="preserve"> pommes-framboises</w:t>
      </w:r>
    </w:p>
    <w:p w:rsidR="00B652B5" w:rsidRPr="00B652B5" w:rsidRDefault="00B652B5" w:rsidP="00B652B5">
      <w:pPr>
        <w:pStyle w:val="NormalWeb"/>
      </w:pPr>
      <w:r>
        <w:rPr>
          <w:noProof/>
        </w:rPr>
        <w:drawing>
          <wp:inline distT="0" distB="0" distL="0" distR="0">
            <wp:extent cx="2857500" cy="1943100"/>
            <wp:effectExtent l="19050" t="0" r="0" b="0"/>
            <wp:docPr id="1" name="Image 1" descr="Crumble pommes-framboises IMG_6234_3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pommes-framboises IMG_6234_359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2B5">
        <w:rPr>
          <w:b/>
          <w:bCs/>
          <w:u w:val="single"/>
        </w:rPr>
        <w:t> Pour 4 Croquants-Gourmands</w:t>
      </w:r>
    </w:p>
    <w:p w:rsidR="00B652B5" w:rsidRPr="00B652B5" w:rsidRDefault="00B652B5" w:rsidP="00B6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- 750 g de pommes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 g de beurre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 g de sucre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framboises (surgelées pour moi)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- 1 </w:t>
      </w:r>
      <w:proofErr w:type="spellStart"/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citron</w:t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Crumble</w:t>
      </w:r>
      <w:proofErr w:type="spellEnd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:</w:t>
      </w:r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- 85 g de farine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- 85 g de beurre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 zeste d'un citron bio</w:t>
      </w:r>
    </w:p>
    <w:p w:rsidR="00B652B5" w:rsidRPr="00B652B5" w:rsidRDefault="00B652B5" w:rsidP="00B6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plats individuels beurrés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210°C (Chaleur tournante)</w:t>
      </w:r>
    </w:p>
    <w:p w:rsidR="00B652B5" w:rsidRPr="00B652B5" w:rsidRDefault="00B652B5" w:rsidP="00B6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les pommes, enlever le cœur et les couper en tranches épaisses.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Arroser les tranches de jus de citron pour leur éviter de noircir.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beurre dans une grande poêle et y faire dorer les quartiers de pomme sur les deux faces en les retournant délicatement.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sucre et les laisser légèrement caraméliser.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tiédir.</w:t>
      </w:r>
    </w:p>
    <w:p w:rsidR="00B652B5" w:rsidRPr="00B652B5" w:rsidRDefault="00B652B5" w:rsidP="00B6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Crumble</w:t>
      </w:r>
      <w:proofErr w:type="spellEnd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652B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bol la farine et le sucre;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froid en parcelles et mélanger du bout des doigts pour obtenir une texture granuleuse.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zeste de citron finement râpé et mélanger rapidement.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Disp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oser les pommes dans les plats. 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framboises.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Recouvrir les fruits avec la pâte à </w:t>
      </w:r>
      <w:proofErr w:type="spellStart"/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crumble</w:t>
      </w:r>
      <w:proofErr w:type="spellEnd"/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minutes, jusqu'à ce que la croûte soit bien dorée.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652B5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tiède, seul ou avec une boule de glace à la vanille.</w:t>
      </w:r>
    </w:p>
    <w:sectPr w:rsidR="00B652B5" w:rsidRPr="00B652B5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626"/>
    <w:rsid w:val="00550D74"/>
    <w:rsid w:val="00637AE2"/>
    <w:rsid w:val="00B3526F"/>
    <w:rsid w:val="00B652B5"/>
    <w:rsid w:val="00CD1E6E"/>
    <w:rsid w:val="00D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6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5</cp:revision>
  <dcterms:created xsi:type="dcterms:W3CDTF">2014-10-16T08:37:00Z</dcterms:created>
  <dcterms:modified xsi:type="dcterms:W3CDTF">2014-10-20T14:35:00Z</dcterms:modified>
</cp:coreProperties>
</file>