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E0" w:rsidRDefault="004B1B2B">
      <w:pPr>
        <w:rPr>
          <w:b/>
          <w:color w:val="FF0000"/>
          <w:sz w:val="36"/>
          <w:szCs w:val="36"/>
          <w:u w:val="single"/>
        </w:rPr>
      </w:pPr>
      <w:r w:rsidRPr="004B1B2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DB7">
        <w:t xml:space="preserve">   </w:t>
      </w:r>
      <w:r w:rsidR="000D1DB7" w:rsidRPr="000D1DB7">
        <w:rPr>
          <w:b/>
          <w:color w:val="FF0000"/>
          <w:sz w:val="36"/>
          <w:szCs w:val="36"/>
          <w:u w:val="single"/>
        </w:rPr>
        <w:t>Crème rose au carré frais</w:t>
      </w:r>
    </w:p>
    <w:p w:rsidR="000D1DB7" w:rsidRDefault="000D1DB7" w:rsidP="000D1DB7">
      <w:r>
        <w:rPr>
          <w:b/>
          <w:color w:val="FF0000"/>
          <w:sz w:val="36"/>
          <w:szCs w:val="36"/>
          <w:u w:val="single"/>
        </w:rPr>
        <w:br/>
      </w:r>
      <w:r>
        <w:rPr>
          <w:noProof/>
          <w:lang w:eastAsia="fr-FR"/>
        </w:rPr>
        <w:drawing>
          <wp:inline distT="0" distB="0" distL="0" distR="0">
            <wp:extent cx="2857500" cy="2447925"/>
            <wp:effectExtent l="19050" t="0" r="0" b="0"/>
            <wp:docPr id="1" name="Image 1" descr="Crème rose au carré frais DSCN5392_36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rose au carré frais DSCN5392_361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un gros pot de crème rose au carré frais</w:t>
      </w:r>
    </w:p>
    <w:p w:rsidR="000D1DB7" w:rsidRDefault="000D1DB7" w:rsidP="000D1DB7">
      <w:pPr>
        <w:pStyle w:val="NormalWeb"/>
      </w:pPr>
      <w:r>
        <w:rPr>
          <w:rStyle w:val="lev"/>
        </w:rPr>
        <w:t>- 225 g de betterave cuite</w:t>
      </w:r>
      <w:r>
        <w:br/>
      </w:r>
      <w:r>
        <w:rPr>
          <w:rStyle w:val="lev"/>
        </w:rPr>
        <w:t>- 150 g de carré frais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jus de citron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de noix</w:t>
      </w:r>
      <w:r>
        <w:br/>
      </w:r>
      <w:r>
        <w:rPr>
          <w:rStyle w:val="lev"/>
        </w:rPr>
        <w:t xml:space="preserve">- sel </w:t>
      </w:r>
      <w:r>
        <w:br/>
      </w:r>
      <w:r>
        <w:rPr>
          <w:rStyle w:val="lev"/>
        </w:rPr>
        <w:t>- poivre au citron</w:t>
      </w:r>
    </w:p>
    <w:p w:rsidR="000D1DB7" w:rsidRDefault="000D1DB7" w:rsidP="000D1DB7">
      <w:pPr>
        <w:pStyle w:val="NormalWeb"/>
      </w:pPr>
      <w:r>
        <w:t>Mixer finement la betterave avec le jus de citron, l'huile de noix et le fromage frais.</w:t>
      </w:r>
      <w:r>
        <w:br/>
        <w:t>Assaisonner avec du sel.</w:t>
      </w:r>
      <w:r>
        <w:br/>
        <w:t>Terminer par une pincée de poivre.</w:t>
      </w:r>
      <w:r>
        <w:br/>
        <w:t>Mettre au frais pendant au-moins une heure (je l'ai préparée la veille).</w:t>
      </w:r>
      <w:r>
        <w:br/>
        <w:t xml:space="preserve">Servir avec des biscuits apéro comme </w:t>
      </w:r>
      <w:hyperlink r:id="rId6" w:tgtFrame="_blank" w:history="1">
        <w:r>
          <w:rPr>
            <w:rStyle w:val="lev"/>
            <w:color w:val="0000FF"/>
            <w:u w:val="single"/>
          </w:rPr>
          <w:t>celui-ci</w:t>
        </w:r>
      </w:hyperlink>
      <w:r>
        <w:t xml:space="preserve"> par exemple ou </w:t>
      </w:r>
      <w:hyperlink r:id="rId7" w:tgtFrame="_blank" w:history="1">
        <w:r>
          <w:rPr>
            <w:rStyle w:val="lev"/>
            <w:color w:val="0000FF"/>
            <w:u w:val="single"/>
          </w:rPr>
          <w:t>celui-là</w:t>
        </w:r>
      </w:hyperlink>
      <w:r>
        <w:t xml:space="preserve"> ou encore des gressins comme </w:t>
      </w:r>
      <w:hyperlink r:id="rId8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 xml:space="preserve"> ou </w:t>
      </w:r>
      <w:hyperlink r:id="rId9" w:tgtFrame="_blank" w:history="1">
        <w:r>
          <w:rPr>
            <w:rStyle w:val="lev"/>
            <w:color w:val="0000FF"/>
            <w:u w:val="single"/>
          </w:rPr>
          <w:t>là</w:t>
        </w:r>
      </w:hyperlink>
      <w:r>
        <w:t>.</w:t>
      </w:r>
      <w:r>
        <w:br/>
        <w:t>Cette fois j'ai juste ouvert le paquet de chips aux légumes et sorti des choux que j'avais mis au congélateur quelques jours avant.</w:t>
      </w:r>
    </w:p>
    <w:p w:rsidR="000D1DB7" w:rsidRDefault="000D1DB7"/>
    <w:sectPr w:rsidR="000D1DB7" w:rsidSect="00C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B2B"/>
    <w:rsid w:val="000D1DB7"/>
    <w:rsid w:val="004B1B2B"/>
    <w:rsid w:val="00CA5AE0"/>
    <w:rsid w:val="00FC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1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gressins-italie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rack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biscuits-aperitif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gressins-au-basilic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2014-10-26T08:40:00Z</dcterms:created>
  <dcterms:modified xsi:type="dcterms:W3CDTF">2014-10-27T16:57:00Z</dcterms:modified>
</cp:coreProperties>
</file>