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36" w:rsidRPr="00960C36" w:rsidRDefault="00451318" w:rsidP="00960C36">
      <w:pPr>
        <w:rPr>
          <w:b/>
          <w:color w:val="FF0000"/>
          <w:sz w:val="36"/>
          <w:szCs w:val="36"/>
          <w:u w:val="single"/>
        </w:rPr>
      </w:pPr>
      <w:r w:rsidRPr="0045131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C36">
        <w:t xml:space="preserve">  </w:t>
      </w:r>
      <w:r w:rsidR="00960C36" w:rsidRPr="00960C36">
        <w:rPr>
          <w:b/>
          <w:color w:val="FF0000"/>
          <w:sz w:val="36"/>
          <w:szCs w:val="36"/>
          <w:u w:val="single"/>
        </w:rPr>
        <w:t>Brioche insolite</w:t>
      </w:r>
    </w:p>
    <w:p w:rsidR="00960C36" w:rsidRDefault="00960C36" w:rsidP="00960C3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Brioche insolite DSCN6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 insolite DSCN63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2" name="Image 2" descr="Brioche insolite DSCN6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 insolite DSCN63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C36" w:rsidRDefault="00960C36" w:rsidP="00960C36">
      <w:pPr>
        <w:pStyle w:val="NormalWeb"/>
        <w:jc w:val="center"/>
      </w:pPr>
      <w:r>
        <w:rPr>
          <w:rStyle w:val="lev"/>
          <w:u w:val="single"/>
        </w:rPr>
        <w:t> Pour 2 belles brioches</w:t>
      </w:r>
    </w:p>
    <w:p w:rsidR="00960C36" w:rsidRDefault="00960C36" w:rsidP="00960C36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 œuf entier + 1 jaune</w:t>
      </w:r>
      <w: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- 170 g de crème liquide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- 520 g de farine T 55</w:t>
      </w:r>
      <w:r>
        <w:br/>
      </w:r>
      <w:r>
        <w:rPr>
          <w:rStyle w:val="lev"/>
        </w:rPr>
        <w:t xml:space="preserve">- 5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- 40 g de parmesan râpé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jambon</w:t>
      </w:r>
      <w:r>
        <w:br/>
      </w:r>
      <w:r>
        <w:rPr>
          <w:rStyle w:val="lev"/>
        </w:rPr>
        <w:t>- comté râpé</w:t>
      </w:r>
      <w:r>
        <w:br/>
      </w:r>
      <w:r>
        <w:rPr>
          <w:rStyle w:val="lev"/>
        </w:rPr>
        <w:t>- graines de sésame et de nigelle</w:t>
      </w:r>
      <w:r>
        <w:br/>
      </w:r>
      <w:r>
        <w:rPr>
          <w:rStyle w:val="lev"/>
        </w:rPr>
        <w:t>- 1 blanc d'œuf pour dorer</w:t>
      </w:r>
    </w:p>
    <w:p w:rsidR="00960C36" w:rsidRDefault="00960C36" w:rsidP="00960C36">
      <w:pPr>
        <w:pStyle w:val="NormalWeb"/>
      </w:pPr>
      <w:r>
        <w:rPr>
          <w:rStyle w:val="lev"/>
          <w:color w:val="008080"/>
        </w:rPr>
        <w:t>1 moule en forme de couronne</w:t>
      </w:r>
      <w: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180°C (Chaleur étuvée)</w:t>
      </w:r>
    </w:p>
    <w:p w:rsidR="00960C36" w:rsidRDefault="00960C36" w:rsidP="00960C36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 xml:space="preserve">Mettre dans la cuve de la </w:t>
      </w:r>
      <w:hyperlink r:id="rId7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rPr>
          <w:rStyle w:val="lev"/>
          <w:color w:val="5EA19D"/>
        </w:rPr>
        <w:t xml:space="preserve"> </w:t>
      </w:r>
      <w:r>
        <w:t>, l'œuf et je jaune, la ricotta, la crème et le sel.</w:t>
      </w:r>
      <w:r>
        <w:br/>
        <w:t>Couvrir avec la farine et y enfouir la levure.</w:t>
      </w:r>
      <w:r>
        <w:br/>
        <w:t>Ajouter le parmesan râpé.</w:t>
      </w:r>
      <w:r>
        <w:br/>
        <w:t>Lancer le programme "pâte" jusqu'au bout.</w:t>
      </w:r>
      <w:r>
        <w:br/>
      </w:r>
      <w:r>
        <w:rPr>
          <w:rStyle w:val="lev"/>
          <w:color w:val="008080"/>
        </w:rPr>
        <w:t>Moi, comme j'ai "ajusté" ma pâte au fur et à mesure, j'ai relancé une deuxième fois le pétrissage puis j'ai laissé se terminer le programme.</w:t>
      </w:r>
      <w:r>
        <w:br/>
      </w:r>
      <w:r>
        <w:rPr>
          <w:rStyle w:val="lev"/>
          <w:color w:val="008080"/>
          <w:u w:val="single"/>
        </w:rPr>
        <w:t xml:space="preserve">Le façonnage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Déposer la pâte sur le plan de travail et la dégazer.</w:t>
      </w:r>
      <w:r>
        <w:br/>
      </w:r>
      <w:r>
        <w:lastRenderedPageBreak/>
        <w:t>Prélever 18 morceaux de 25 g</w:t>
      </w:r>
      <w:r>
        <w:br/>
      </w:r>
      <w:r>
        <w:rPr>
          <w:rStyle w:val="lev"/>
          <w:color w:val="008080"/>
        </w:rPr>
        <w:t>Pourquoi 18? Tout simplement parce que mon moule a 18 cannelures.</w:t>
      </w:r>
      <w:r>
        <w:rPr>
          <w:b/>
          <w:bCs/>
          <w:color w:val="008080"/>
        </w:rPr>
        <w:br/>
      </w:r>
      <w:r>
        <w:rPr>
          <w:rStyle w:val="lev"/>
          <w:color w:val="FF6600"/>
          <w:u w:val="single"/>
        </w:rPr>
        <w:t xml:space="preserve">La couronne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br/>
        <w:t>Étaler chaque morceau avec les doigts et le garnir de jambon haché.</w:t>
      </w:r>
      <w:r>
        <w:br/>
        <w:t>Couvrir de fromage râpé.</w:t>
      </w:r>
      <w:r>
        <w:br/>
        <w:t>Rabattre la pâte pour fermer hermétiquement et façonner en un petit cylindre.</w:t>
      </w:r>
      <w:r>
        <w:br/>
        <w:t>Faire de même avec les autres morceaux de pâte et ne pas oublier de glisser la (les) fèves.</w:t>
      </w:r>
      <w:r>
        <w:br/>
        <w:t>Déposer au fur et à mesure les cylindres de pâte dans les cannelures du moule.</w:t>
      </w:r>
      <w:r>
        <w:br/>
      </w:r>
      <w:r>
        <w:rPr>
          <w:rStyle w:val="lev"/>
          <w:color w:val="008080"/>
        </w:rPr>
        <w:t>Pourquoi les cure-dents? Pour repérer les fèves que j'ai mises côte à côte...</w:t>
      </w:r>
      <w:r>
        <w:br/>
        <w:t>Laisser lever la brioche jusqu'à ce que la pâte soit bien gonflée (</w:t>
      </w:r>
      <w:r>
        <w:rPr>
          <w:rStyle w:val="lev"/>
          <w:color w:val="008080"/>
        </w:rPr>
        <w:t>30 mn dans le four à 35°C pour moi</w:t>
      </w:r>
      <w:r>
        <w:t>).</w:t>
      </w:r>
      <w:r>
        <w:br/>
        <w:t>Badigeonner le dessus de blanc d'œuf.</w:t>
      </w:r>
      <w:r>
        <w:br/>
        <w:t>Faire cuire pendant 30 minutes.</w:t>
      </w:r>
      <w:r>
        <w:br/>
        <w:t>Démouler et laisser refroidir.</w:t>
      </w:r>
      <w:r>
        <w:br/>
        <w:t>Badigeonner toute la couronne au blanc d'œuf et parsemer les pointes en alternance de graines de sésame et de nigelle (</w:t>
      </w:r>
      <w:r>
        <w:rPr>
          <w:rStyle w:val="lev"/>
          <w:color w:val="008080"/>
        </w:rPr>
        <w:t>pour ne pas perdre de vue les fèves, j'ai saupoudré les 3 pointes côte à côte de sésame</w:t>
      </w:r>
      <w:r>
        <w:t>).</w:t>
      </w:r>
      <w:r>
        <w:br/>
        <w:t>Remettre au four pour 5 minutes le temps que la brioche soit bien dorée.</w:t>
      </w:r>
      <w:r>
        <w:br/>
      </w:r>
      <w:r>
        <w:rPr>
          <w:rStyle w:val="lev"/>
          <w:color w:val="FF6600"/>
          <w:u w:val="single"/>
        </w:rPr>
        <w:t xml:space="preserve">La chenille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Il restait 610 g de pâte.</w:t>
      </w:r>
      <w:r>
        <w:br/>
        <w:t>Étaler la pâte en un grand rectangle.</w:t>
      </w:r>
      <w:r>
        <w:br/>
        <w:t>Sur un des côtés, faire une ligne couverte de dés de jambon et parsemer généreusement de fromage râpé.</w:t>
      </w:r>
      <w:r>
        <w:br/>
        <w:t>Rouler la pâte sur les 2/3 de la largeur.</w:t>
      </w:r>
      <w:r>
        <w:br/>
        <w:t>Couper le 1/3 restant en languettes avec un couteau bien aiguisé.</w:t>
      </w:r>
      <w:r>
        <w:br/>
        <w:t>Badigeonner le rouleau de blanc d'œuf.</w:t>
      </w:r>
      <w:r>
        <w:br/>
        <w:t>Continuer à rouler jusqu'au bout pour enfermer le rouleau dans les languettes.</w:t>
      </w:r>
      <w:r>
        <w:br/>
        <w:t>Déposer le rouleau sur la plaque en lui donnant une forme sympathique (</w:t>
      </w:r>
      <w:r>
        <w:rPr>
          <w:rStyle w:val="lev"/>
          <w:color w:val="008080"/>
        </w:rPr>
        <w:t>et oui, une chenille peut-être sympathique avec ses yeux noirs en olive et sa bouche rieuse en tomate séchée</w:t>
      </w:r>
      <w:r>
        <w:t>).</w:t>
      </w:r>
      <w:r>
        <w:br/>
        <w:t>Laisser lever comme pour la brioche.</w:t>
      </w:r>
      <w:r>
        <w:br/>
        <w:t>Dorer au blanc d'œuf.</w:t>
      </w:r>
      <w:r>
        <w:br/>
        <w:t>Pendant que la brioche refroidit faire cuire la chenille pendant 35 minutes.</w:t>
      </w:r>
      <w:r>
        <w:br/>
      </w:r>
      <w:r>
        <w:br/>
        <w:t>Servir les brioches tièdes</w:t>
      </w:r>
    </w:p>
    <w:p w:rsidR="00960C36" w:rsidRDefault="00960C36"/>
    <w:sectPr w:rsidR="00960C36" w:rsidSect="00717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318"/>
    <w:rsid w:val="00451318"/>
    <w:rsid w:val="00717C16"/>
    <w:rsid w:val="00960C36"/>
    <w:rsid w:val="009A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C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0C3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0C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2015-01-13T06:00:00Z</dcterms:created>
  <dcterms:modified xsi:type="dcterms:W3CDTF">2015-01-13T08:05:00Z</dcterms:modified>
</cp:coreProperties>
</file>