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4F49FA">
      <w:pPr>
        <w:rPr>
          <w:b/>
          <w:color w:val="FF0000"/>
          <w:sz w:val="36"/>
          <w:szCs w:val="36"/>
          <w:u w:val="single"/>
        </w:rPr>
      </w:pPr>
      <w:r w:rsidRPr="004F49F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BF8">
        <w:t xml:space="preserve">   </w:t>
      </w:r>
      <w:r w:rsidR="00481BF8" w:rsidRPr="00481BF8">
        <w:rPr>
          <w:b/>
          <w:color w:val="FF0000"/>
          <w:sz w:val="36"/>
          <w:szCs w:val="36"/>
          <w:u w:val="single"/>
        </w:rPr>
        <w:t>Craquante au Comté</w:t>
      </w:r>
    </w:p>
    <w:p w:rsidR="00481BF8" w:rsidRDefault="00481BF8" w:rsidP="00481BF8">
      <w:pPr>
        <w:pStyle w:val="NormalWeb"/>
      </w:pPr>
      <w:r>
        <w:br/>
      </w:r>
      <w:r>
        <w:rPr>
          <w:noProof/>
          <w:color w:val="333333"/>
        </w:rPr>
        <w:drawing>
          <wp:inline distT="0" distB="0" distL="0" distR="0">
            <wp:extent cx="2857500" cy="1685925"/>
            <wp:effectExtent l="19050" t="0" r="0" b="0"/>
            <wp:docPr id="1" name="Image 1" descr="Craquante au comté - DSC_1053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quante au comté - DSC_1053_9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2 Croquants-Gourmands</w:t>
      </w:r>
      <w:r>
        <w:rPr>
          <w:rStyle w:val="lev"/>
          <w:color w:val="333333"/>
        </w:rPr>
        <w:t> </w:t>
      </w:r>
    </w:p>
    <w:p w:rsidR="00481BF8" w:rsidRDefault="00481BF8" w:rsidP="00481BF8">
      <w:pPr>
        <w:pStyle w:val="NormalWeb"/>
      </w:pPr>
      <w:r>
        <w:rPr>
          <w:color w:val="333333"/>
        </w:rPr>
        <w:t>  </w:t>
      </w:r>
      <w:r>
        <w:rPr>
          <w:rStyle w:val="nopopup"/>
          <w:b/>
          <w:bCs/>
          <w:color w:val="333333"/>
        </w:rPr>
        <w:t>- 3 feuilles de bricks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- 2 petites tomates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- 60 g de comté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 xml:space="preserve">- 15 g de moutarde (1 petite </w:t>
      </w:r>
      <w:proofErr w:type="spellStart"/>
      <w:r>
        <w:rPr>
          <w:rStyle w:val="nopopup"/>
          <w:b/>
          <w:bCs/>
          <w:color w:val="333333"/>
        </w:rPr>
        <w:t>càc</w:t>
      </w:r>
      <w:proofErr w:type="spellEnd"/>
      <w:r>
        <w:rPr>
          <w:rStyle w:val="nopopup"/>
          <w:b/>
          <w:bCs/>
          <w:color w:val="333333"/>
        </w:rPr>
        <w:t>)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- 40 g de crème liquide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quelques tiges de ciboulette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sel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poivre du moulin</w:t>
      </w:r>
      <w:r>
        <w:rPr>
          <w:b/>
          <w:bCs/>
          <w:color w:val="333333"/>
        </w:rPr>
        <w:br/>
      </w:r>
      <w:r>
        <w:rPr>
          <w:rStyle w:val="nopopup"/>
          <w:b/>
          <w:bCs/>
          <w:color w:val="333333"/>
        </w:rPr>
        <w:t>- 20 g de beurre fondu</w:t>
      </w:r>
    </w:p>
    <w:p w:rsidR="00481BF8" w:rsidRDefault="00481BF8" w:rsidP="00481BF8">
      <w:pPr>
        <w:pStyle w:val="NormalWeb"/>
      </w:pPr>
      <w:r>
        <w:rPr>
          <w:rStyle w:val="nopopup"/>
          <w:b/>
          <w:bCs/>
          <w:color w:val="008080"/>
        </w:rPr>
        <w:t>2 petits plats à gratin</w:t>
      </w:r>
      <w:r>
        <w:rPr>
          <w:b/>
          <w:bCs/>
          <w:color w:val="008080"/>
        </w:rPr>
        <w:br/>
      </w:r>
      <w:r>
        <w:rPr>
          <w:rStyle w:val="nopopup"/>
          <w:b/>
          <w:bCs/>
          <w:color w:val="008080"/>
        </w:rPr>
        <w:t>Préchauffage du four à 180°C (chaleur statique)</w:t>
      </w:r>
    </w:p>
    <w:p w:rsidR="00481BF8" w:rsidRDefault="00481BF8" w:rsidP="00481BF8">
      <w:pPr>
        <w:pStyle w:val="NormalWeb"/>
      </w:pPr>
      <w:r>
        <w:rPr>
          <w:color w:val="333333"/>
        </w:rPr>
        <w:t>Couper les tomates en rondelles fines.</w:t>
      </w:r>
      <w:r>
        <w:br/>
      </w:r>
      <w:r>
        <w:rPr>
          <w:color w:val="333333"/>
        </w:rPr>
        <w:t>Prélever une petite tranche de Comté pour y découper 2 rondelles pour le décor.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Râper le reste du fromage.</w:t>
      </w:r>
      <w:r>
        <w:rPr>
          <w:color w:val="333333"/>
        </w:rPr>
        <w:br/>
        <w:t>Ciseler quelques tiges de ciboulette.</w:t>
      </w:r>
      <w:r>
        <w:br/>
      </w:r>
      <w:r>
        <w:rPr>
          <w:color w:val="333333"/>
        </w:rPr>
        <w:t>Mettre dans un bol, la moutarde et la délayer avec la crème.</w:t>
      </w:r>
      <w:r>
        <w:br/>
      </w:r>
      <w:r>
        <w:rPr>
          <w:color w:val="333333"/>
        </w:rPr>
        <w:t>Ajouter la ciboulette. Saler et poivrer.</w:t>
      </w:r>
      <w:r>
        <w:br/>
      </w:r>
      <w:r>
        <w:rPr>
          <w:color w:val="333333"/>
        </w:rPr>
        <w:t>Couper les feuilles de bricks en quatre. Les badigeonner de beurre fondu à l'aide d'un pinceau.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Disposer dans chaque plat six quarts de feuilles en les faisant se chevaucher.</w:t>
      </w:r>
      <w:r>
        <w:br/>
      </w:r>
      <w:r>
        <w:rPr>
          <w:color w:val="333333"/>
        </w:rPr>
        <w:t>Déposer les rondelles de tomate en rosace dans le fond des tartelettes.</w:t>
      </w:r>
      <w:r>
        <w:rPr>
          <w:color w:val="333333"/>
        </w:rPr>
        <w:br/>
        <w:t>Napper de la sauce à la moutarde.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Parsemer généreusement de Comté râpé.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pendant 20 minutes.</w:t>
      </w:r>
      <w:r>
        <w:br/>
      </w:r>
      <w:r>
        <w:rPr>
          <w:color w:val="333333"/>
        </w:rPr>
        <w:t>Sortir les craquantes du four et disposer les 2 médaillons de Comté piqués d'une fleur de ciboulette au centre.</w:t>
      </w:r>
      <w:r>
        <w:rPr>
          <w:color w:val="333333"/>
        </w:rPr>
        <w:br/>
        <w:t>Déguster immédiatement.</w:t>
      </w:r>
    </w:p>
    <w:p w:rsidR="00481BF8" w:rsidRDefault="00481BF8"/>
    <w:sectPr w:rsidR="00481BF8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9FA"/>
    <w:rsid w:val="00481BF8"/>
    <w:rsid w:val="004F49FA"/>
    <w:rsid w:val="00A9633F"/>
    <w:rsid w:val="00FD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1BF8"/>
    <w:rPr>
      <w:b/>
      <w:bCs/>
    </w:rPr>
  </w:style>
  <w:style w:type="character" w:styleId="Accentuation">
    <w:name w:val="Emphasis"/>
    <w:basedOn w:val="Policepardfaut"/>
    <w:uiPriority w:val="20"/>
    <w:qFormat/>
    <w:rsid w:val="00481BF8"/>
    <w:rPr>
      <w:i/>
      <w:iCs/>
    </w:rPr>
  </w:style>
  <w:style w:type="character" w:customStyle="1" w:styleId="nopopup">
    <w:name w:val="nopopup"/>
    <w:basedOn w:val="Policepardfaut"/>
    <w:rsid w:val="0048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vril-2011/Semaine-du-24-au-30/Craquante-au-comte---DSC_1048_899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vril-2011/Semaine-du-24-au-30/Craquante-au-comte---DSC_1047_899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vril-2011/Semaine-du-24-au-30/Craquante-au-comte---DSC_1045_899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vril-2011/Semaine-du-24-au-30/Craquante-au-comte---DSC_1052_900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2015-01-17T11:04:00Z</dcterms:created>
  <dcterms:modified xsi:type="dcterms:W3CDTF">2015-01-19T05:31:00Z</dcterms:modified>
</cp:coreProperties>
</file>