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8" w:rsidRDefault="00A12DB2">
      <w:pPr>
        <w:rPr>
          <w:b/>
          <w:color w:val="FF0000"/>
          <w:sz w:val="36"/>
          <w:szCs w:val="36"/>
          <w:u w:val="single"/>
        </w:rPr>
      </w:pPr>
      <w:r w:rsidRPr="00A12DB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486">
        <w:t xml:space="preserve">   </w:t>
      </w:r>
      <w:proofErr w:type="spellStart"/>
      <w:r w:rsidR="00AF7486" w:rsidRPr="00AF7486">
        <w:rPr>
          <w:b/>
          <w:color w:val="FF0000"/>
          <w:sz w:val="36"/>
          <w:szCs w:val="36"/>
          <w:u w:val="single"/>
        </w:rPr>
        <w:t>Espuma</w:t>
      </w:r>
      <w:proofErr w:type="spellEnd"/>
      <w:r w:rsidR="00AF7486" w:rsidRPr="00AF7486">
        <w:rPr>
          <w:b/>
          <w:color w:val="FF0000"/>
          <w:sz w:val="36"/>
          <w:szCs w:val="36"/>
          <w:u w:val="single"/>
        </w:rPr>
        <w:t xml:space="preserve"> de potiron</w:t>
      </w:r>
    </w:p>
    <w:p w:rsidR="00AF7486" w:rsidRPr="00AF7486" w:rsidRDefault="00AF7486" w:rsidP="00AF7486">
      <w:pPr>
        <w:pStyle w:val="NormalWeb"/>
      </w:pPr>
      <w:r>
        <w:rPr>
          <w:noProof/>
        </w:rPr>
        <w:drawing>
          <wp:inline distT="0" distB="0" distL="0" distR="0">
            <wp:extent cx="2857500" cy="2228850"/>
            <wp:effectExtent l="19050" t="0" r="0" b="0"/>
            <wp:docPr id="1" name="Image 1" descr="Espuma de potiron - DSC_8024_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uma de potiron - DSC_8024_58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AF7486">
        <w:rPr>
          <w:b/>
          <w:bCs/>
          <w:u w:val="single"/>
        </w:rPr>
        <w:t>Pour 4 Croquants-Gourmands :</w:t>
      </w:r>
    </w:p>
    <w:p w:rsidR="00AF7486" w:rsidRPr="00AF7486" w:rsidRDefault="00AF7486" w:rsidP="00AF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748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kg environ de potiron</w:t>
      </w:r>
      <w:r w:rsidRPr="00AF748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oignons</w:t>
      </w:r>
      <w:r w:rsidRPr="00AF748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blancs d'œufs</w:t>
      </w:r>
      <w:r w:rsidRPr="00AF748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 cl de crème fleurette</w:t>
      </w:r>
      <w:r w:rsidRPr="00AF748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cl de bouillon de volaille</w:t>
      </w:r>
      <w:r w:rsidRPr="00AF748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AF748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F748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paprika doux</w:t>
      </w:r>
      <w:r w:rsidRPr="00AF748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AF748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F748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AF748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et poivre du moulin</w:t>
      </w:r>
    </w:p>
    <w:p w:rsidR="00AF7486" w:rsidRPr="00AF7486" w:rsidRDefault="00AF7486" w:rsidP="00AF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 siphon ouvert dans le réfrigérateur.</w:t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l'écorce et les graines du potiron, on doit obtenir 800 g de chair.</w:t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 potiron en petits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émincer les oignons.</w:t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l'huile dans une casserole et faire suer les dés d'oignons pendant environ 2 minutes.</w:t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potiron et mélanger, le laisser dorer légèrement.</w:t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crème et le bouillon. Mélanger et couvrir.</w:t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mijoter pendant 25 minutes en remuant de temps en temps.</w:t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Vérifier que le potiron est bien tendre et mixer jusqu'à obtenir un velouté très fin.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t>Rectifier l'assaisonnement en sel &amp; poivre.</w:t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Prélever 200 ml de ce velouté et le laisser refroidir.</w:t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paprika et les blancs d'œufs et mélanger.</w:t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 mélange dans le siphon en le filtrant.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t>Fermer le siphon, percuter une cartouche de gaz et garder l'appareil au réfrigérateur jusqu'au moment du service.</w:t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Avant de servir, faire chauffer le velouté et le verser dans les assiettes ou dans des bols.</w:t>
      </w:r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une rosace de nuage de paprika et servir immédiatement avant que l'</w:t>
      </w:r>
      <w:proofErr w:type="spellStart"/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t>espuma</w:t>
      </w:r>
      <w:proofErr w:type="spellEnd"/>
      <w:r w:rsidRPr="00AF74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retombe.</w:t>
      </w:r>
    </w:p>
    <w:sectPr w:rsidR="00AF7486" w:rsidRPr="00AF7486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DB2"/>
    <w:rsid w:val="006D2518"/>
    <w:rsid w:val="00865722"/>
    <w:rsid w:val="00A12DB2"/>
    <w:rsid w:val="00A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D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7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2015-01-10T16:36:00Z</dcterms:created>
  <dcterms:modified xsi:type="dcterms:W3CDTF">2015-01-12T08:47:00Z</dcterms:modified>
</cp:coreProperties>
</file>