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4E422A">
      <w:pPr>
        <w:rPr>
          <w:b/>
          <w:color w:val="FF0000"/>
          <w:sz w:val="36"/>
          <w:szCs w:val="36"/>
          <w:u w:val="single"/>
        </w:rPr>
      </w:pPr>
      <w:r w:rsidRPr="004E422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8FC">
        <w:t xml:space="preserve">   </w:t>
      </w:r>
      <w:r w:rsidR="00DE28FC" w:rsidRPr="00DE28FC">
        <w:rPr>
          <w:b/>
          <w:color w:val="FF0000"/>
          <w:sz w:val="36"/>
          <w:szCs w:val="36"/>
          <w:u w:val="single"/>
        </w:rPr>
        <w:t>Flan ananas coco</w:t>
      </w:r>
    </w:p>
    <w:p w:rsidR="00DE28FC" w:rsidRDefault="00DE28FC" w:rsidP="00DE28F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Flan ananas-coco DSC_1369_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ananas-coco DSC_1369_93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sz w:val="20"/>
          <w:szCs w:val="20"/>
          <w:u w:val="single"/>
        </w:rPr>
        <w:t>Pour 6 à 8 Croquants-Gourmands</w:t>
      </w:r>
    </w:p>
    <w:p w:rsidR="00DE28FC" w:rsidRDefault="00DE28FC" w:rsidP="00DE28FC">
      <w:pPr>
        <w:pStyle w:val="NormalWeb"/>
      </w:pPr>
      <w:r>
        <w:rPr>
          <w:rStyle w:val="lev"/>
          <w:color w:val="333333"/>
        </w:rPr>
        <w:t>- 400 g d'ananas frais (ou au sirop)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coupé en dés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boîte de lait concentré sucré (397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ml de jus d'ananas</w:t>
      </w:r>
      <w:r>
        <w:br/>
      </w:r>
      <w:r>
        <w:rPr>
          <w:rStyle w:val="lev"/>
          <w:color w:val="333333"/>
        </w:rPr>
        <w:t>- 20 g de noix de coco râpée</w:t>
      </w:r>
    </w:p>
    <w:p w:rsidR="00DE28FC" w:rsidRDefault="00DE28FC" w:rsidP="00DE28FC">
      <w:pPr>
        <w:pStyle w:val="NormalWeb"/>
      </w:pPr>
      <w:r>
        <w:rPr>
          <w:rStyle w:val="lev"/>
          <w:color w:val="008080"/>
        </w:rPr>
        <w:t>1 moule carré de 21 cm de côté (moule tablette en silicone pour moi)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160°C (chaleur tournante)</w:t>
      </w:r>
    </w:p>
    <w:p w:rsidR="00DE28FC" w:rsidRDefault="00DE28FC" w:rsidP="00DE28FC">
      <w:pPr>
        <w:pStyle w:val="NormalWeb"/>
      </w:pPr>
      <w:r>
        <w:rPr>
          <w:color w:val="333333"/>
        </w:rPr>
        <w:t>Répartir les dés d'ananas dans le fond du moule.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Mélanger le jus d'ananas avec le lait concentré sucré.</w:t>
      </w:r>
      <w:r>
        <w:br/>
      </w:r>
      <w:r>
        <w:rPr>
          <w:color w:val="333333"/>
        </w:rPr>
        <w:t>Ajouter les œufs et la noix de coco râpée.</w:t>
      </w:r>
      <w:r>
        <w:br/>
      </w:r>
      <w:r>
        <w:rPr>
          <w:color w:val="333333"/>
        </w:rPr>
        <w:t>Fouetter jusqu'à ce que le mélange soit bien homogène.</w:t>
      </w:r>
      <w:r>
        <w:br/>
      </w:r>
      <w:r>
        <w:rPr>
          <w:color w:val="333333"/>
        </w:rPr>
        <w:t>Verser le mélange avec précaution sur les dés d'ananas.</w:t>
      </w:r>
      <w:r>
        <w:rPr>
          <w:color w:val="333333"/>
        </w:rPr>
        <w:br/>
        <w:t>Enfourner pendant 50 minutes.</w:t>
      </w:r>
      <w:r>
        <w:br/>
      </w:r>
      <w:r>
        <w:rPr>
          <w:color w:val="333333"/>
        </w:rPr>
        <w:t>Laisser refroidir dans le four pendant 1 heure minimum.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Démouler et réfrigérer pendant plusieurs heures.</w:t>
      </w:r>
      <w:r>
        <w:rPr>
          <w:color w:val="333333"/>
        </w:rPr>
        <w:br/>
        <w:t>Déguster bien frais.</w:t>
      </w:r>
    </w:p>
    <w:p w:rsidR="00DE28FC" w:rsidRDefault="00DE28FC"/>
    <w:sectPr w:rsidR="00DE28FC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22A"/>
    <w:rsid w:val="003A60BD"/>
    <w:rsid w:val="004E422A"/>
    <w:rsid w:val="00DE28FC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2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28FC"/>
    <w:rPr>
      <w:b/>
      <w:bCs/>
    </w:rPr>
  </w:style>
  <w:style w:type="character" w:customStyle="1" w:styleId="nopopup">
    <w:name w:val="nopopup"/>
    <w:basedOn w:val="Policepardfaut"/>
    <w:rsid w:val="00DE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1-semaine-du-30-mai-au-5-juin/Flan-ananas-coco/Flan-ananas-coco-DSC_1307_924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1-semaine-du-30-mai-au-5-juin/Flan-ananas-coco/Flan-ananas-coco-DSC_1297_923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2015-01-20T15:53:00Z</dcterms:created>
  <dcterms:modified xsi:type="dcterms:W3CDTF">2015-01-20T16:52:00Z</dcterms:modified>
</cp:coreProperties>
</file>