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16" w:rsidRDefault="00467A45">
      <w:pPr>
        <w:rPr>
          <w:b/>
          <w:color w:val="FF0000"/>
          <w:sz w:val="36"/>
          <w:szCs w:val="36"/>
          <w:u w:val="single"/>
        </w:rPr>
      </w:pPr>
      <w:r w:rsidRPr="00467A4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13FB">
        <w:t xml:space="preserve">  </w:t>
      </w:r>
      <w:r w:rsidR="005F13FB" w:rsidRPr="005F13FB">
        <w:rPr>
          <w:b/>
          <w:color w:val="FF0000"/>
          <w:sz w:val="36"/>
          <w:szCs w:val="36"/>
          <w:u w:val="single"/>
        </w:rPr>
        <w:t>Gratin de navets</w:t>
      </w:r>
    </w:p>
    <w:p w:rsidR="005F13FB" w:rsidRPr="005F13FB" w:rsidRDefault="005F13FB" w:rsidP="005F13FB">
      <w:pPr>
        <w:pStyle w:val="NormalWeb"/>
      </w:pPr>
      <w:r>
        <w:br/>
      </w:r>
      <w:r>
        <w:rPr>
          <w:noProof/>
        </w:rPr>
        <w:drawing>
          <wp:inline distT="0" distB="0" distL="0" distR="0">
            <wp:extent cx="2857500" cy="2190750"/>
            <wp:effectExtent l="19050" t="0" r="0" b="0"/>
            <wp:docPr id="1" name="Image 1" descr="Gratin de navets - DSC_9267_7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 de navets - DSC_9267_719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F13FB">
        <w:rPr>
          <w:b/>
          <w:bCs/>
          <w:color w:val="000000"/>
          <w:u w:val="single"/>
        </w:rPr>
        <w:t>Pour 4 Croquants Gourmands</w:t>
      </w:r>
    </w:p>
    <w:p w:rsidR="005F13FB" w:rsidRPr="005F13FB" w:rsidRDefault="005F13FB" w:rsidP="005F1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13F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5F13F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- 800 g de navets</w:t>
      </w:r>
      <w:r w:rsidRPr="005F13F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- 15 g de </w:t>
      </w:r>
      <w:proofErr w:type="spellStart"/>
      <w:r w:rsidRPr="005F13F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Maizena</w:t>
      </w:r>
      <w:proofErr w:type="spellEnd"/>
      <w:r w:rsidRPr="005F13F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- 50 g de lait</w:t>
      </w:r>
      <w:r w:rsidRPr="005F13F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œuf</w:t>
      </w:r>
      <w:r w:rsidRPr="005F13F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- 200 g de crème liquide</w:t>
      </w:r>
      <w:r w:rsidRPr="005F13F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- 65 g de comté râpé</w:t>
      </w:r>
      <w:r w:rsidRPr="005F13F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  <w:r w:rsidRPr="005F13F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noix de muscade</w:t>
      </w:r>
    </w:p>
    <w:p w:rsidR="005F13FB" w:rsidRPr="005F13FB" w:rsidRDefault="005F13FB" w:rsidP="005F1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13F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plat à gratin</w:t>
      </w:r>
      <w:r w:rsidRPr="005F13F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180°C (chaleur tournante).</w:t>
      </w:r>
    </w:p>
    <w:p w:rsidR="005F13FB" w:rsidRPr="005F13FB" w:rsidRDefault="005F13FB" w:rsidP="005F1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13FB">
        <w:rPr>
          <w:rFonts w:ascii="Times New Roman" w:eastAsia="Times New Roman" w:hAnsi="Times New Roman" w:cs="Times New Roman"/>
          <w:sz w:val="24"/>
          <w:szCs w:val="24"/>
          <w:lang w:eastAsia="fr-FR"/>
        </w:rPr>
        <w:t>Éplucher et laver les navets. Les couper en petits dés.</w:t>
      </w:r>
      <w:r w:rsidRPr="005F13F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faire cuire dans de l'eau bouillante salée pendant environ 20 minutes.</w:t>
      </w:r>
      <w:r w:rsidRPr="005F13F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Égoutter soigneusement.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F13FB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dans un petit saladier la Maïzena et le lait.</w:t>
      </w:r>
      <w:r w:rsidRPr="005F13F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l'œuf puis la crème et bien mélanger.</w:t>
      </w:r>
      <w:r w:rsidRPr="005F13F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Saler &amp; poivrer et râper un peu de muscade.</w:t>
      </w:r>
      <w:r w:rsidRPr="005F13F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les navets dans le plat à gratin.</w:t>
      </w:r>
      <w:r w:rsidRPr="005F13F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de crème, saupoudrer de fromage râpé.</w:t>
      </w:r>
      <w:r w:rsidRPr="005F13F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environ 40 minutes jusqu'à ce que le gratin soit bien doré.</w:t>
      </w:r>
      <w:r w:rsidRPr="005F13F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Servir chaud.</w:t>
      </w:r>
    </w:p>
    <w:p w:rsidR="005F13FB" w:rsidRDefault="005F13FB"/>
    <w:sectPr w:rsidR="005F13FB" w:rsidSect="0071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A45"/>
    <w:rsid w:val="00467A45"/>
    <w:rsid w:val="005F13FB"/>
    <w:rsid w:val="00717C16"/>
    <w:rsid w:val="00EB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A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1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2015-01-13T06:01:00Z</dcterms:created>
  <dcterms:modified xsi:type="dcterms:W3CDTF">2015-01-14T06:59:00Z</dcterms:modified>
</cp:coreProperties>
</file>