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AC" w:rsidRPr="00503CAC" w:rsidRDefault="0026251A" w:rsidP="00503CAC">
      <w:pPr>
        <w:pStyle w:val="NormalWeb"/>
      </w:pPr>
      <w:r w:rsidRPr="0026251A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CAC">
        <w:t xml:space="preserve">   </w:t>
      </w:r>
      <w:r w:rsidR="00503CAC" w:rsidRPr="00503CAC">
        <w:rPr>
          <w:b/>
          <w:color w:val="FF0000"/>
          <w:sz w:val="36"/>
          <w:szCs w:val="36"/>
          <w:u w:val="single"/>
        </w:rPr>
        <w:t>Carottes miel-citron confit</w:t>
      </w:r>
      <w:r w:rsidR="00503CAC">
        <w:rPr>
          <w:b/>
          <w:color w:val="FF0000"/>
          <w:sz w:val="36"/>
          <w:szCs w:val="36"/>
          <w:u w:val="single"/>
        </w:rPr>
        <w:br/>
      </w:r>
      <w:r w:rsidR="00503CAC">
        <w:rPr>
          <w:b/>
          <w:color w:val="FF0000"/>
          <w:sz w:val="36"/>
          <w:szCs w:val="36"/>
          <w:u w:val="single"/>
        </w:rPr>
        <w:br/>
      </w:r>
      <w:r w:rsidR="00503CAC"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arottes au miel et au citron confit - DSC_7471_15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ttes au miel et au citron confit - DSC_7471_158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CAC">
        <w:rPr>
          <w:b/>
          <w:color w:val="FF0000"/>
          <w:sz w:val="36"/>
          <w:szCs w:val="36"/>
          <w:u w:val="single"/>
        </w:rPr>
        <w:t xml:space="preserve"> </w:t>
      </w:r>
      <w:r w:rsidR="00503CAC" w:rsidRPr="00503CAC">
        <w:rPr>
          <w:b/>
          <w:bCs/>
          <w:u w:val="single"/>
        </w:rPr>
        <w:t>Pour 5 Croquants-Gourmands</w:t>
      </w:r>
    </w:p>
    <w:p w:rsidR="00503CAC" w:rsidRPr="00503CAC" w:rsidRDefault="00503CAC" w:rsidP="00503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C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- 300 g de carottes</w:t>
      </w:r>
      <w:r w:rsidRPr="00503C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citron non traité</w:t>
      </w:r>
      <w:r w:rsidRPr="00503C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yaourt brassé ♦</w:t>
      </w:r>
      <w:r w:rsidRPr="00503C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càs de miel</w:t>
      </w:r>
      <w:r w:rsidRPr="00503C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½ càc de graines de cumin</w:t>
      </w:r>
      <w:r w:rsidRPr="00503C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  150 ml d'eau</w:t>
      </w:r>
      <w:r w:rsidRPr="00503C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- 15 g de sucre en poudre</w:t>
      </w:r>
      <w:r w:rsidRPr="00503CA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sel</w:t>
      </w:r>
    </w:p>
    <w:p w:rsidR="00503CAC" w:rsidRPr="00503CAC" w:rsidRDefault="00503CAC" w:rsidP="00503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soigneusement le citron, puis prélever la moitié du zeste en bandes très fines.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plonger dans l'eau bouillante pendant 1 minute puis les égoutter soigneusement.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Presser le citron pour obtenir 1 cuillerée à soupe de jus.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Préparer un sirop en faisant bouillir l'eau et le sucre.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les zestes et le jus de citron et laisser frémir pendant une dizaine de minutes.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et 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laver les carottes.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couper en deux moitiés dans le sens de la longueur, puis en biseaux.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déposer dans une casserole avec la moitié des zestes confits, le cumin et le miel.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Recouvrir d'eau et saler.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Amener à ébullition puis laisser cuire à frémissement pendant une vingtaine de minutes en remuant souvent : Le liquide s'est évaporé et les carottes sont "al dente" et enrobées d'un sirop brillant.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Hacher finement les zestes de citron réservés et les mélanger avec le yaourt.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le yaourt dans le fond des verrines.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carottes.</w:t>
      </w:r>
      <w:r w:rsidRPr="00503C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Décorer d'un brin de persil et servir bien frais.</w:t>
      </w:r>
    </w:p>
    <w:p w:rsidR="00B20043" w:rsidRDefault="00B20043"/>
    <w:sectPr w:rsidR="00B20043" w:rsidSect="00B2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251A"/>
    <w:rsid w:val="0026251A"/>
    <w:rsid w:val="00503CAC"/>
    <w:rsid w:val="00B20043"/>
    <w:rsid w:val="00F1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3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2015-02-09T18:44:00Z</dcterms:created>
  <dcterms:modified xsi:type="dcterms:W3CDTF">2015-02-11T12:58:00Z</dcterms:modified>
</cp:coreProperties>
</file>