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3C" w:rsidRPr="00A6293C" w:rsidRDefault="002F62D8" w:rsidP="00A6293C">
      <w:pPr>
        <w:rPr>
          <w:b/>
          <w:color w:val="FF0000"/>
          <w:sz w:val="36"/>
          <w:szCs w:val="36"/>
          <w:u w:val="single"/>
        </w:rPr>
      </w:pPr>
      <w:r w:rsidRPr="002F62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3C">
        <w:t xml:space="preserve">    </w:t>
      </w:r>
      <w:r w:rsidR="00A6293C" w:rsidRPr="00A6293C">
        <w:rPr>
          <w:b/>
          <w:color w:val="FF0000"/>
          <w:sz w:val="36"/>
          <w:szCs w:val="36"/>
          <w:u w:val="single"/>
        </w:rPr>
        <w:t>Quiche jardinière à la raclette</w:t>
      </w:r>
    </w:p>
    <w:p w:rsidR="00A6293C" w:rsidRDefault="00A6293C" w:rsidP="00A6293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Quiche jardinière à la raclette DSCN94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jardinière à la raclette DSCN94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6293C" w:rsidRDefault="00A6293C" w:rsidP="00A6293C">
      <w:pPr>
        <w:pStyle w:val="NormalWeb"/>
      </w:pPr>
      <w:r>
        <w:rPr>
          <w:rStyle w:val="lev"/>
          <w:color w:val="008080"/>
          <w:u w:val="single"/>
        </w:rPr>
        <w:t>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- 250 g de farine</w:t>
      </w:r>
      <w:r>
        <w:br/>
      </w:r>
      <w:r>
        <w:rPr>
          <w:rStyle w:val="lev"/>
          <w:color w:val="333333"/>
        </w:rPr>
        <w:t xml:space="preserve">- ½ càc de 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  <w:r>
        <w:br/>
      </w:r>
      <w:r>
        <w:rPr>
          <w:rStyle w:val="lev"/>
          <w:color w:val="333333"/>
        </w:rPr>
        <w:t>- 125 g de beurre</w:t>
      </w:r>
      <w:r>
        <w:br/>
      </w:r>
      <w:r>
        <w:rPr>
          <w:rStyle w:val="lev"/>
          <w:color w:val="333333"/>
        </w:rPr>
        <w:t>- 65 g d'eau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- 200 g de fromage à </w:t>
      </w:r>
      <w:hyperlink r:id="rId8" w:tgtFrame="_blank" w:history="1">
        <w:r w:rsidRPr="00A6293C">
          <w:rPr>
            <w:rStyle w:val="Lienhypertexte"/>
            <w:b/>
            <w:bCs/>
            <w:color w:val="333333"/>
            <w:u w:val="none"/>
          </w:rPr>
          <w:t>raclette</w:t>
        </w:r>
      </w:hyperlink>
      <w:r w:rsidRPr="00A6293C">
        <w:rPr>
          <w:rStyle w:val="lev"/>
          <w:color w:val="333333"/>
        </w:rPr>
        <w:t>.</w:t>
      </w:r>
      <w:r w:rsidRPr="00A6293C">
        <w:br/>
      </w:r>
      <w:r w:rsidRPr="00A6293C">
        <w:rPr>
          <w:rStyle w:val="lev"/>
          <w:color w:val="333333"/>
        </w:rPr>
        <w:t xml:space="preserve">- 200 g de </w:t>
      </w:r>
      <w:hyperlink r:id="rId9" w:tgtFrame="_blank" w:history="1">
        <w:r w:rsidRPr="00A6293C">
          <w:rPr>
            <w:rStyle w:val="Lienhypertexte"/>
            <w:b/>
            <w:bCs/>
            <w:color w:val="333333"/>
            <w:u w:val="none"/>
          </w:rPr>
          <w:t>tomates</w:t>
        </w:r>
      </w:hyperlink>
      <w:r w:rsidRPr="00A6293C">
        <w:rPr>
          <w:rStyle w:val="lev"/>
          <w:color w:val="333333"/>
        </w:rPr>
        <w:t xml:space="preserve"> cerises</w:t>
      </w:r>
      <w:r w:rsidRPr="00A6293C">
        <w:br/>
      </w:r>
      <w:r w:rsidRPr="00A6293C">
        <w:rPr>
          <w:rStyle w:val="lev"/>
          <w:color w:val="333333"/>
        </w:rPr>
        <w:t xml:space="preserve">- 2 petits </w:t>
      </w:r>
      <w:hyperlink r:id="rId10" w:tgtFrame="_blank" w:history="1">
        <w:r w:rsidRPr="00A6293C">
          <w:rPr>
            <w:rStyle w:val="Lienhypertexte"/>
            <w:b/>
            <w:bCs/>
            <w:color w:val="333333"/>
            <w:u w:val="none"/>
          </w:rPr>
          <w:t>poivrons</w:t>
        </w:r>
      </w:hyperlink>
      <w:r w:rsidRPr="00A6293C">
        <w:rPr>
          <w:rStyle w:val="lev"/>
          <w:color w:val="333333"/>
        </w:rPr>
        <w:t xml:space="preserve"> roug</w:t>
      </w:r>
      <w:r>
        <w:rPr>
          <w:rStyle w:val="lev"/>
          <w:color w:val="333333"/>
        </w:rPr>
        <w:t>es</w:t>
      </w:r>
      <w:r>
        <w:br/>
      </w:r>
      <w:r>
        <w:rPr>
          <w:rStyle w:val="lev"/>
          <w:color w:val="333333"/>
        </w:rPr>
        <w:t>- 1 gros bouquet de persil et de ciboulette.</w:t>
      </w:r>
      <w:r>
        <w:br/>
      </w:r>
      <w:r>
        <w:rPr>
          <w:rStyle w:val="lev"/>
          <w:color w:val="333333"/>
        </w:rPr>
        <w:t>- 4 œufs</w:t>
      </w:r>
      <w:r>
        <w:t xml:space="preserve"> </w:t>
      </w:r>
      <w:r>
        <w:rPr>
          <w:rStyle w:val="lev"/>
          <w:color w:val="333333"/>
        </w:rPr>
        <w:t xml:space="preserve">- 200 g de crème fraîche 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008080"/>
        </w:rPr>
        <w:t>1 moule ou 1 cercle à tarte de 28 cm de diamètre</w:t>
      </w:r>
      <w:r>
        <w:t xml:space="preserve"> -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3C" w:rsidRDefault="00A6293C" w:rsidP="00A6293C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t xml:space="preserve">Vous la ferez suivant la </w:t>
      </w:r>
      <w:hyperlink r:id="rId13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Foncer le moule ou le cercle posé sur une plaque.</w:t>
      </w:r>
      <w:r>
        <w:br/>
        <w:t>Piquer à la fourchette, couvrir et garder au frais pendant la préparation de la garniture.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t xml:space="preserve">Commencer par préparer les poivrons en procédant comme </w:t>
      </w:r>
      <w:hyperlink r:id="rId14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 Couper les poivrons en dés.</w:t>
      </w:r>
      <w:r>
        <w:br/>
        <w:t>Couper le fromage en lamelles. Couper les tomates en deux.</w:t>
      </w:r>
      <w:r>
        <w:br/>
        <w:t>Hacher finement les herbes au couteau.</w:t>
      </w:r>
      <w:r>
        <w:br/>
        <w:t>Répartir la moitié du fromage sur le fond de tarte. Éparpiller les dés de poivron et les tomates.</w:t>
      </w:r>
      <w:r>
        <w:br/>
        <w:t>Saupoudrer d'herbes.</w:t>
      </w:r>
      <w:r>
        <w:br/>
        <w:t>Fouetter dans un saladier les œufs avec la crème. Saler et poivrer.</w:t>
      </w:r>
      <w:r>
        <w:br/>
        <w:t>Verser le flan sur la tarte. Éparpiller le reste de lamelles de fromage.</w:t>
      </w:r>
      <w:r>
        <w:br/>
        <w:t>Enfourner pour 40 minutes environ jusqu'à ce que la surface de la tarte soit bien dorée.</w:t>
      </w:r>
      <w:r>
        <w:br/>
      </w:r>
    </w:p>
    <w:sectPr w:rsidR="00A6293C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62D8"/>
    <w:rsid w:val="002F62D8"/>
    <w:rsid w:val="0048154D"/>
    <w:rsid w:val="00A6293C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2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29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62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aclette" TargetMode="External"/><Relationship Id="rId13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5/09/Four-Chaleur-tournante--e1439110656131.jpg" TargetMode="External"/><Relationship Id="rId5" Type="http://schemas.openxmlformats.org/officeDocument/2006/relationships/hyperlink" Target="http://croquantfondantgourmand.com/wp-content/uploads/2015/09/Quiche-jardini%C3%A8re-%C3%A0-la-raclette-DSCN9489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cettes.de/poivro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tomates" TargetMode="External"/><Relationship Id="rId14" Type="http://schemas.openxmlformats.org/officeDocument/2006/relationships/hyperlink" Target="http://croquantfondantgourmand.com/gaspacho-fraise-poivron-rou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2015-08-04T09:28:00Z</dcterms:created>
  <dcterms:modified xsi:type="dcterms:W3CDTF">2015-08-22T16:59:00Z</dcterms:modified>
</cp:coreProperties>
</file>