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05" w:rsidRPr="00195196" w:rsidRDefault="0038601C" w:rsidP="00686A9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38601C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4705" w:rsidRPr="00974705">
        <w:rPr>
          <w:rFonts w:ascii="Arial" w:hAnsi="Arial" w:cs="Arial"/>
          <w:b/>
          <w:bCs/>
          <w:color w:val="FF0000"/>
          <w:sz w:val="36"/>
          <w:u w:val="single"/>
        </w:rPr>
        <w:t xml:space="preserve"> </w:t>
      </w:r>
      <w:proofErr w:type="spellStart"/>
      <w:r w:rsidR="00974705" w:rsidRPr="00195196">
        <w:rPr>
          <w:rFonts w:ascii="Arial" w:hAnsi="Arial" w:cs="Arial"/>
          <w:b/>
          <w:bCs/>
          <w:color w:val="FF0000"/>
          <w:sz w:val="36"/>
          <w:u w:val="single"/>
        </w:rPr>
        <w:t>Lemon</w:t>
      </w:r>
      <w:proofErr w:type="spellEnd"/>
      <w:r w:rsidR="00974705" w:rsidRPr="00195196">
        <w:rPr>
          <w:rFonts w:ascii="Arial" w:hAnsi="Arial" w:cs="Arial"/>
          <w:b/>
          <w:bCs/>
          <w:color w:val="FF0000"/>
          <w:sz w:val="36"/>
          <w:u w:val="single"/>
        </w:rPr>
        <w:t xml:space="preserve"> </w:t>
      </w:r>
      <w:proofErr w:type="spellStart"/>
      <w:r w:rsidR="00974705" w:rsidRPr="00195196">
        <w:rPr>
          <w:rFonts w:ascii="Arial" w:hAnsi="Arial" w:cs="Arial"/>
          <w:b/>
          <w:bCs/>
          <w:color w:val="FF0000"/>
          <w:sz w:val="36"/>
          <w:u w:val="single"/>
        </w:rPr>
        <w:t>curd</w:t>
      </w:r>
      <w:proofErr w:type="spellEnd"/>
      <w:r w:rsidR="00974705" w:rsidRPr="00195196">
        <w:rPr>
          <w:rFonts w:ascii="Arial" w:hAnsi="Arial" w:cs="Arial"/>
          <w:b/>
          <w:bCs/>
          <w:color w:val="FF0000"/>
          <w:sz w:val="36"/>
          <w:u w:val="single"/>
        </w:rPr>
        <w:t xml:space="preserve"> rapide</w:t>
      </w:r>
    </w:p>
    <w:p w:rsidR="00974705" w:rsidRPr="00195196" w:rsidRDefault="00974705" w:rsidP="00974705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4286250" cy="2847975"/>
            <wp:effectExtent l="19050" t="0" r="0" b="0"/>
            <wp:docPr id="1" name="Image 1" descr="Lemon_curd_rapide___DSC_4562_2126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mon_curd_rapide___DSC_4562_21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705" w:rsidRPr="00195196" w:rsidRDefault="00974705" w:rsidP="00974705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0"/>
        </w:rPr>
      </w:pPr>
      <w:r w:rsidRPr="00195196">
        <w:rPr>
          <w:rFonts w:ascii="Arial" w:hAnsi="Arial" w:cs="Arial"/>
          <w:b/>
          <w:bCs/>
          <w:color w:val="000000"/>
          <w:sz w:val="20"/>
          <w:u w:val="single"/>
        </w:rPr>
        <w:t>Pour un gros pot</w:t>
      </w:r>
    </w:p>
    <w:p w:rsidR="00974705" w:rsidRPr="00686A95" w:rsidRDefault="00974705" w:rsidP="00974705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86A95">
        <w:rPr>
          <w:rFonts w:ascii="Arial" w:hAnsi="Arial" w:cs="Arial"/>
          <w:b/>
          <w:bCs/>
          <w:sz w:val="20"/>
        </w:rPr>
        <w:t>- 4 citrons non traités (environ 200 g de jus)</w:t>
      </w:r>
      <w:r w:rsidRPr="00686A95">
        <w:rPr>
          <w:rFonts w:ascii="Arial" w:hAnsi="Arial" w:cs="Arial"/>
          <w:sz w:val="20"/>
          <w:szCs w:val="20"/>
        </w:rPr>
        <w:t xml:space="preserve"> </w:t>
      </w:r>
      <w:r w:rsidRPr="00686A95">
        <w:rPr>
          <w:rFonts w:ascii="Arial" w:hAnsi="Arial" w:cs="Arial"/>
          <w:sz w:val="20"/>
          <w:szCs w:val="20"/>
        </w:rPr>
        <w:br/>
      </w:r>
      <w:r w:rsidRPr="00686A95">
        <w:rPr>
          <w:rFonts w:ascii="Arial" w:hAnsi="Arial" w:cs="Arial"/>
          <w:b/>
          <w:bCs/>
          <w:sz w:val="20"/>
        </w:rPr>
        <w:t>- 150 g de sucre en poudre</w:t>
      </w:r>
      <w:r w:rsidRPr="00686A95">
        <w:rPr>
          <w:rFonts w:ascii="Arial" w:hAnsi="Arial" w:cs="Arial"/>
          <w:b/>
          <w:bCs/>
          <w:sz w:val="20"/>
          <w:szCs w:val="20"/>
        </w:rPr>
        <w:br/>
      </w:r>
      <w:r w:rsidRPr="00686A95">
        <w:rPr>
          <w:rFonts w:ascii="Arial" w:hAnsi="Arial" w:cs="Arial"/>
          <w:b/>
          <w:bCs/>
          <w:sz w:val="20"/>
        </w:rPr>
        <w:t>- 3 œufs</w:t>
      </w:r>
      <w:r w:rsidRPr="00686A95">
        <w:rPr>
          <w:rFonts w:ascii="Arial" w:hAnsi="Arial" w:cs="Arial"/>
          <w:b/>
          <w:bCs/>
          <w:sz w:val="20"/>
          <w:szCs w:val="20"/>
        </w:rPr>
        <w:br/>
      </w:r>
      <w:r w:rsidRPr="00686A95">
        <w:rPr>
          <w:rFonts w:ascii="Arial" w:hAnsi="Arial" w:cs="Arial"/>
          <w:b/>
          <w:bCs/>
          <w:sz w:val="20"/>
        </w:rPr>
        <w:t xml:space="preserve">- 1 </w:t>
      </w:r>
      <w:proofErr w:type="spellStart"/>
      <w:r w:rsidRPr="00686A95">
        <w:rPr>
          <w:rFonts w:ascii="Arial" w:hAnsi="Arial" w:cs="Arial"/>
          <w:b/>
          <w:bCs/>
          <w:sz w:val="20"/>
        </w:rPr>
        <w:t>càs</w:t>
      </w:r>
      <w:proofErr w:type="spellEnd"/>
      <w:r w:rsidRPr="00686A95">
        <w:rPr>
          <w:rFonts w:ascii="Arial" w:hAnsi="Arial" w:cs="Arial"/>
          <w:b/>
          <w:bCs/>
          <w:sz w:val="20"/>
        </w:rPr>
        <w:t xml:space="preserve"> de Maïzena</w:t>
      </w:r>
    </w:p>
    <w:p w:rsidR="00974705" w:rsidRPr="00195196" w:rsidRDefault="00974705" w:rsidP="0097470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195196">
        <w:rPr>
          <w:rFonts w:ascii="Arial" w:hAnsi="Arial" w:cs="Arial"/>
          <w:b/>
          <w:bCs/>
          <w:color w:val="9900FF"/>
          <w:sz w:val="20"/>
        </w:rPr>
        <w:t>1 pot avec couvercle</w:t>
      </w:r>
    </w:p>
    <w:p w:rsidR="00974705" w:rsidRPr="00195196" w:rsidRDefault="00974705" w:rsidP="00974705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Arial" w:hAnsi="Arial" w:cs="Arial"/>
          <w:color w:val="000000"/>
          <w:sz w:val="20"/>
          <w:szCs w:val="20"/>
        </w:rPr>
      </w:pPr>
      <w:r w:rsidRPr="00195196">
        <w:rPr>
          <w:rFonts w:ascii="Arial" w:hAnsi="Arial" w:cs="Arial"/>
          <w:color w:val="000000"/>
          <w:sz w:val="20"/>
          <w:szCs w:val="20"/>
        </w:rPr>
        <w:t>Presser les citrons pour recueillir le jus.</w:t>
      </w:r>
    </w:p>
    <w:p w:rsidR="00974705" w:rsidRPr="00195196" w:rsidRDefault="00974705" w:rsidP="00974705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Arial" w:hAnsi="Arial" w:cs="Arial"/>
          <w:color w:val="000000"/>
          <w:sz w:val="20"/>
          <w:szCs w:val="20"/>
        </w:rPr>
      </w:pPr>
      <w:r w:rsidRPr="00195196">
        <w:rPr>
          <w:rFonts w:ascii="Arial" w:hAnsi="Arial" w:cs="Arial"/>
          <w:color w:val="000000"/>
          <w:sz w:val="20"/>
          <w:szCs w:val="20"/>
        </w:rPr>
        <w:t>Râper très finement le zeste de deux citrons dans le jus.</w:t>
      </w:r>
    </w:p>
    <w:p w:rsidR="00974705" w:rsidRPr="00195196" w:rsidRDefault="00974705" w:rsidP="00974705">
      <w:pPr>
        <w:numPr>
          <w:ilvl w:val="0"/>
          <w:numId w:val="2"/>
        </w:numPr>
        <w:spacing w:before="100" w:beforeAutospacing="1" w:after="100" w:afterAutospacing="1"/>
        <w:ind w:left="795"/>
        <w:rPr>
          <w:rFonts w:ascii="Arial" w:hAnsi="Arial" w:cs="Arial"/>
          <w:color w:val="000000"/>
          <w:sz w:val="20"/>
          <w:szCs w:val="20"/>
        </w:rPr>
      </w:pPr>
      <w:r w:rsidRPr="00195196">
        <w:rPr>
          <w:rFonts w:ascii="Arial" w:hAnsi="Arial" w:cs="Arial"/>
          <w:color w:val="000000"/>
          <w:sz w:val="20"/>
          <w:szCs w:val="20"/>
        </w:rPr>
        <w:t>Incorporer soigneusement la Maïzena.</w:t>
      </w:r>
    </w:p>
    <w:p w:rsidR="00974705" w:rsidRPr="00195196" w:rsidRDefault="00974705" w:rsidP="00974705">
      <w:pPr>
        <w:numPr>
          <w:ilvl w:val="0"/>
          <w:numId w:val="3"/>
        </w:numPr>
        <w:spacing w:before="100" w:beforeAutospacing="1" w:after="100" w:afterAutospacing="1"/>
        <w:ind w:left="795"/>
        <w:rPr>
          <w:rFonts w:ascii="Arial" w:hAnsi="Arial" w:cs="Arial"/>
          <w:color w:val="000000"/>
          <w:sz w:val="20"/>
          <w:szCs w:val="20"/>
        </w:rPr>
      </w:pPr>
      <w:r w:rsidRPr="00195196">
        <w:rPr>
          <w:rFonts w:ascii="Arial" w:hAnsi="Arial" w:cs="Arial"/>
          <w:color w:val="000000"/>
          <w:sz w:val="20"/>
          <w:szCs w:val="20"/>
        </w:rPr>
        <w:t>Ajouter le sucre et les œufs. Mélanger à la fourchette.</w:t>
      </w:r>
    </w:p>
    <w:p w:rsidR="00974705" w:rsidRPr="00195196" w:rsidRDefault="00974705" w:rsidP="00974705">
      <w:pPr>
        <w:numPr>
          <w:ilvl w:val="0"/>
          <w:numId w:val="4"/>
        </w:numPr>
        <w:spacing w:before="100" w:beforeAutospacing="1" w:after="100" w:afterAutospacing="1"/>
        <w:ind w:left="795"/>
        <w:rPr>
          <w:rFonts w:ascii="Arial" w:hAnsi="Arial" w:cs="Arial"/>
          <w:color w:val="000000"/>
          <w:sz w:val="20"/>
          <w:szCs w:val="20"/>
        </w:rPr>
      </w:pPr>
      <w:r w:rsidRPr="00195196">
        <w:rPr>
          <w:rFonts w:ascii="Arial" w:hAnsi="Arial" w:cs="Arial"/>
          <w:color w:val="000000"/>
          <w:sz w:val="20"/>
          <w:szCs w:val="20"/>
        </w:rPr>
        <w:t>Mettre le saladier au micro ondes et régler 1 minute puissance 1000W.</w:t>
      </w:r>
    </w:p>
    <w:p w:rsidR="00974705" w:rsidRPr="00195196" w:rsidRDefault="00974705" w:rsidP="00974705">
      <w:pPr>
        <w:numPr>
          <w:ilvl w:val="0"/>
          <w:numId w:val="4"/>
        </w:numPr>
        <w:spacing w:before="100" w:beforeAutospacing="1" w:after="100" w:afterAutospacing="1"/>
        <w:ind w:left="795"/>
        <w:rPr>
          <w:rFonts w:ascii="Arial" w:hAnsi="Arial" w:cs="Arial"/>
          <w:color w:val="000000"/>
          <w:sz w:val="20"/>
          <w:szCs w:val="20"/>
        </w:rPr>
      </w:pPr>
      <w:r w:rsidRPr="00195196">
        <w:rPr>
          <w:rFonts w:ascii="Arial" w:hAnsi="Arial" w:cs="Arial"/>
          <w:color w:val="000000"/>
          <w:sz w:val="20"/>
          <w:szCs w:val="20"/>
        </w:rPr>
        <w:t>Remuer.</w:t>
      </w:r>
    </w:p>
    <w:p w:rsidR="00974705" w:rsidRPr="00195196" w:rsidRDefault="00974705" w:rsidP="00974705">
      <w:pPr>
        <w:numPr>
          <w:ilvl w:val="0"/>
          <w:numId w:val="4"/>
        </w:numPr>
        <w:spacing w:before="100" w:beforeAutospacing="1" w:after="100" w:afterAutospacing="1"/>
        <w:ind w:left="795"/>
        <w:rPr>
          <w:rFonts w:ascii="Arial" w:hAnsi="Arial" w:cs="Arial"/>
          <w:color w:val="000000"/>
          <w:sz w:val="20"/>
          <w:szCs w:val="20"/>
        </w:rPr>
      </w:pPr>
      <w:r w:rsidRPr="00195196">
        <w:rPr>
          <w:rFonts w:ascii="Arial" w:hAnsi="Arial" w:cs="Arial"/>
          <w:color w:val="000000"/>
          <w:sz w:val="20"/>
          <w:szCs w:val="20"/>
        </w:rPr>
        <w:t>Recommencer encore 2 fois (donc 3 fois 1 minute de cuisson).</w:t>
      </w:r>
    </w:p>
    <w:p w:rsidR="00974705" w:rsidRPr="00195196" w:rsidRDefault="00974705" w:rsidP="0097470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195196">
        <w:rPr>
          <w:rFonts w:ascii="Arial" w:hAnsi="Arial" w:cs="Arial"/>
          <w:b/>
          <w:bCs/>
          <w:i/>
          <w:iCs/>
          <w:color w:val="000000"/>
          <w:sz w:val="20"/>
        </w:rPr>
        <w:t>J'ai trouvé que la crème était un peu granuleuse, j'ai donc mixé quelques secondes avec le mixeur plongeant.</w:t>
      </w:r>
    </w:p>
    <w:p w:rsidR="00974705" w:rsidRPr="00195196" w:rsidRDefault="00974705" w:rsidP="00974705">
      <w:pPr>
        <w:numPr>
          <w:ilvl w:val="0"/>
          <w:numId w:val="5"/>
        </w:numPr>
        <w:spacing w:before="100" w:beforeAutospacing="1" w:after="100" w:afterAutospacing="1"/>
        <w:ind w:left="795"/>
        <w:rPr>
          <w:rFonts w:ascii="Arial" w:hAnsi="Arial" w:cs="Arial"/>
          <w:color w:val="000000"/>
          <w:sz w:val="20"/>
          <w:szCs w:val="20"/>
        </w:rPr>
      </w:pPr>
      <w:r w:rsidRPr="00195196">
        <w:rPr>
          <w:rFonts w:ascii="Arial" w:hAnsi="Arial" w:cs="Arial"/>
          <w:color w:val="000000"/>
          <w:sz w:val="20"/>
          <w:szCs w:val="20"/>
        </w:rPr>
        <w:t>Mettre en pot.</w:t>
      </w:r>
    </w:p>
    <w:p w:rsidR="00974705" w:rsidRPr="00195196" w:rsidRDefault="00974705" w:rsidP="00974705">
      <w:pPr>
        <w:numPr>
          <w:ilvl w:val="0"/>
          <w:numId w:val="5"/>
        </w:numPr>
        <w:spacing w:before="100" w:beforeAutospacing="1" w:after="100" w:afterAutospacing="1"/>
        <w:ind w:left="795"/>
        <w:rPr>
          <w:rFonts w:ascii="Arial" w:hAnsi="Arial" w:cs="Arial"/>
          <w:color w:val="000000"/>
          <w:sz w:val="20"/>
          <w:szCs w:val="20"/>
        </w:rPr>
      </w:pPr>
      <w:r w:rsidRPr="00195196">
        <w:rPr>
          <w:rFonts w:ascii="Arial" w:hAnsi="Arial" w:cs="Arial"/>
          <w:color w:val="000000"/>
          <w:sz w:val="20"/>
          <w:szCs w:val="20"/>
        </w:rPr>
        <w:t>Fermer et laisser refroidir.</w:t>
      </w:r>
    </w:p>
    <w:p w:rsidR="00974705" w:rsidRPr="00195196" w:rsidRDefault="00974705" w:rsidP="00974705">
      <w:pPr>
        <w:numPr>
          <w:ilvl w:val="0"/>
          <w:numId w:val="5"/>
        </w:numPr>
        <w:spacing w:before="100" w:beforeAutospacing="1" w:after="100" w:afterAutospacing="1"/>
        <w:ind w:left="795"/>
        <w:rPr>
          <w:rFonts w:ascii="Arial" w:hAnsi="Arial" w:cs="Arial"/>
          <w:color w:val="000000"/>
          <w:sz w:val="20"/>
          <w:szCs w:val="20"/>
        </w:rPr>
      </w:pPr>
      <w:r w:rsidRPr="00195196">
        <w:rPr>
          <w:rFonts w:ascii="Arial" w:hAnsi="Arial" w:cs="Arial"/>
          <w:color w:val="000000"/>
          <w:sz w:val="20"/>
          <w:szCs w:val="20"/>
        </w:rPr>
        <w:t>Garder au réfrigérateur.</w:t>
      </w:r>
    </w:p>
    <w:p w:rsidR="00E131A7" w:rsidRDefault="00E131A7"/>
    <w:sectPr w:rsidR="00E131A7" w:rsidSect="00E13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7562A"/>
    <w:multiLevelType w:val="multilevel"/>
    <w:tmpl w:val="8708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57394"/>
    <w:multiLevelType w:val="multilevel"/>
    <w:tmpl w:val="8A1A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05842"/>
    <w:multiLevelType w:val="multilevel"/>
    <w:tmpl w:val="6420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B06C97"/>
    <w:multiLevelType w:val="multilevel"/>
    <w:tmpl w:val="6A327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4C7F30"/>
    <w:multiLevelType w:val="multilevel"/>
    <w:tmpl w:val="6974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601C"/>
    <w:rsid w:val="000E5899"/>
    <w:rsid w:val="0038601C"/>
    <w:rsid w:val="00686A95"/>
    <w:rsid w:val="00974705"/>
    <w:rsid w:val="00E131A7"/>
    <w:rsid w:val="00F8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60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age.canalblog.com/83/61/501700/5393820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572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3</cp:revision>
  <cp:lastPrinted>2013-09-30T13:58:00Z</cp:lastPrinted>
  <dcterms:created xsi:type="dcterms:W3CDTF">2013-09-29T16:21:00Z</dcterms:created>
  <dcterms:modified xsi:type="dcterms:W3CDTF">2015-10-14T08:31:00Z</dcterms:modified>
</cp:coreProperties>
</file>