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6F54BB">
      <w:pPr>
        <w:rPr>
          <w:b/>
          <w:color w:val="FF0000"/>
          <w:sz w:val="36"/>
          <w:szCs w:val="36"/>
          <w:u w:val="single"/>
        </w:rPr>
      </w:pPr>
      <w:r w:rsidRPr="006F54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0CB">
        <w:t xml:space="preserve">    </w:t>
      </w:r>
      <w:r w:rsidR="006860CB" w:rsidRPr="006860CB">
        <w:rPr>
          <w:b/>
          <w:color w:val="FF0000"/>
          <w:sz w:val="36"/>
          <w:szCs w:val="36"/>
          <w:u w:val="single"/>
        </w:rPr>
        <w:t>Pâte de marron maison</w:t>
      </w:r>
    </w:p>
    <w:p w:rsidR="006860CB" w:rsidRDefault="006860CB" w:rsidP="006860CB">
      <w:pPr>
        <w:pStyle w:val="NormalWeb"/>
      </w:pPr>
    </w:p>
    <w:p w:rsidR="006860CB" w:rsidRDefault="006860CB" w:rsidP="006860C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âte de marron maison DSCN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de marron maison DSCN15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bol de pâte de marron</w:t>
      </w:r>
    </w:p>
    <w:p w:rsidR="006860CB" w:rsidRDefault="006860CB" w:rsidP="006860CB">
      <w:pPr>
        <w:pStyle w:val="NormalWeb"/>
      </w:pPr>
      <w:r>
        <w:rPr>
          <w:rStyle w:val="lev"/>
        </w:rPr>
        <w:t>- 1 grosse boîte de marrons pelés au jus</w:t>
      </w:r>
      <w:r>
        <w:t xml:space="preserve"> </w:t>
      </w:r>
      <w:r>
        <w:rPr>
          <w:rStyle w:val="lev"/>
        </w:rPr>
        <w:t>(560 g égouttés)</w:t>
      </w:r>
      <w:r>
        <w:br/>
      </w:r>
      <w:r>
        <w:rPr>
          <w:rStyle w:val="lev"/>
        </w:rPr>
        <w:t xml:space="preserve">- 100 g de sirop des marrons glacés </w:t>
      </w:r>
      <w:r>
        <w:rPr>
          <w:rStyle w:val="lev"/>
        </w:rPr>
        <w:br/>
        <w:t>ou</w:t>
      </w:r>
      <w:r>
        <w:rPr>
          <w:b/>
          <w:bCs/>
        </w:rPr>
        <w:br/>
      </w:r>
      <w:r>
        <w:rPr>
          <w:rStyle w:val="lev"/>
        </w:rPr>
        <w:t>- 40 g d'eau</w:t>
      </w:r>
      <w:r>
        <w:rPr>
          <w:b/>
          <w:bCs/>
        </w:rPr>
        <w:br/>
      </w:r>
      <w:r>
        <w:rPr>
          <w:rStyle w:val="lev"/>
        </w:rPr>
        <w:t>- 80 g de sucre</w:t>
      </w:r>
      <w:r>
        <w:rPr>
          <w:b/>
          <w:bCs/>
        </w:rPr>
        <w:br/>
      </w:r>
      <w:r>
        <w:rPr>
          <w:rStyle w:val="lev"/>
        </w:rPr>
        <w:t>- ½ gousse de vanille</w:t>
      </w:r>
    </w:p>
    <w:p w:rsidR="006860CB" w:rsidRDefault="006860CB" w:rsidP="006860CB">
      <w:pPr>
        <w:pStyle w:val="NormalWeb"/>
      </w:pPr>
      <w:r>
        <w:t>Égoutter soigneusement les marrons.</w:t>
      </w:r>
      <w:r>
        <w:br/>
        <w:t>Les mixer grossièrement.</w:t>
      </w:r>
      <w:r>
        <w:br/>
        <w:t>Ajouter le sirop des marrons glacés et continuer à mixer pour obtenir une purée fine.</w:t>
      </w:r>
      <w:r>
        <w:br/>
        <w:t>À conserver au frais.</w:t>
      </w:r>
    </w:p>
    <w:p w:rsidR="006860CB" w:rsidRDefault="006860CB" w:rsidP="006860CB">
      <w:pPr>
        <w:pStyle w:val="NormalWeb"/>
      </w:pPr>
    </w:p>
    <w:p w:rsidR="006860CB" w:rsidRDefault="006860CB" w:rsidP="006860CB">
      <w:pPr>
        <w:jc w:val="both"/>
      </w:pPr>
    </w:p>
    <w:sectPr w:rsidR="006860CB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4BB"/>
    <w:rsid w:val="00404250"/>
    <w:rsid w:val="006860CB"/>
    <w:rsid w:val="006F54BB"/>
    <w:rsid w:val="00BB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6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2015-11-30T18:07:00Z</dcterms:created>
  <dcterms:modified xsi:type="dcterms:W3CDTF">2015-12-07T17:22:00Z</dcterms:modified>
</cp:coreProperties>
</file>