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F2" w:rsidRPr="00242FF2" w:rsidRDefault="000702CA" w:rsidP="00242FF2">
      <w:pPr>
        <w:rPr>
          <w:b/>
          <w:color w:val="FF0000"/>
          <w:sz w:val="36"/>
          <w:szCs w:val="36"/>
          <w:u w:val="single"/>
        </w:rPr>
      </w:pPr>
      <w:r w:rsidRPr="000702C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FF2">
        <w:t xml:space="preserve">    </w:t>
      </w:r>
      <w:r w:rsidR="00242FF2" w:rsidRPr="00242FF2">
        <w:rPr>
          <w:b/>
          <w:color w:val="FF0000"/>
          <w:sz w:val="36"/>
          <w:szCs w:val="36"/>
          <w:u w:val="single"/>
        </w:rPr>
        <w:t xml:space="preserve">Fenouil à la </w:t>
      </w:r>
      <w:proofErr w:type="spellStart"/>
      <w:r w:rsidR="00242FF2" w:rsidRPr="00242FF2">
        <w:rPr>
          <w:b/>
          <w:color w:val="FF0000"/>
          <w:sz w:val="36"/>
          <w:szCs w:val="36"/>
          <w:u w:val="single"/>
        </w:rPr>
        <w:t>parmigiana</w:t>
      </w:r>
      <w:proofErr w:type="spellEnd"/>
    </w:p>
    <w:p w:rsidR="00242FF2" w:rsidRDefault="00242FF2" w:rsidP="00242FF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enouil à la parmigiana DSCN35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uil à la parmigiana DSCN35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242FF2" w:rsidRDefault="00242FF2" w:rsidP="00242FF2">
      <w:pPr>
        <w:pStyle w:val="NormalWeb"/>
      </w:pPr>
      <w:r>
        <w:rPr>
          <w:rStyle w:val="lev"/>
        </w:rPr>
        <w:t>- 4 gros fenouils (1,500 kg)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- 300 g de chipolatas aux herbes</w:t>
      </w:r>
      <w:r>
        <w:br/>
      </w:r>
      <w:r>
        <w:rPr>
          <w:rStyle w:val="lev"/>
        </w:rPr>
        <w:t>- Thym frais</w:t>
      </w:r>
      <w:r>
        <w:br/>
      </w:r>
      <w:r>
        <w:rPr>
          <w:rStyle w:val="lev"/>
        </w:rPr>
        <w:t>- 60 g de parmesan en copeaux</w:t>
      </w:r>
      <w:r>
        <w:br/>
      </w:r>
      <w:r>
        <w:rPr>
          <w:rStyle w:val="lev"/>
          <w:color w:val="008080"/>
          <w:u w:val="single"/>
        </w:rPr>
        <w:t>Coulis de tomate :</w:t>
      </w:r>
      <w:r>
        <w:br/>
      </w:r>
      <w:r>
        <w:rPr>
          <w:rStyle w:val="lev"/>
        </w:rPr>
        <w:t>- 2 oignons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- 2 boîtes de pulpe de tomate</w:t>
      </w:r>
      <w:r>
        <w:br/>
      </w:r>
      <w:r>
        <w:rPr>
          <w:rStyle w:val="lev"/>
        </w:rPr>
        <w:t>- herbes de Provence</w:t>
      </w:r>
      <w:r>
        <w:br/>
      </w:r>
      <w:r>
        <w:rPr>
          <w:rStyle w:val="lev"/>
        </w:rPr>
        <w:t>- sel &amp; poivre du moulin</w:t>
      </w:r>
    </w:p>
    <w:p w:rsidR="00242FF2" w:rsidRDefault="00242FF2" w:rsidP="00242FF2">
      <w:pPr>
        <w:pStyle w:val="NormalWeb"/>
      </w:pPr>
      <w:r>
        <w:rPr>
          <w:rStyle w:val="lev"/>
          <w:color w:val="008080"/>
        </w:rPr>
        <w:t>La plaque du four tapissée de papier cuisson- 1 plat à gratin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F2" w:rsidRDefault="00242FF2" w:rsidP="00242FF2">
      <w:pPr>
        <w:pStyle w:val="NormalWeb"/>
      </w:pPr>
      <w:r>
        <w:t>Retirer la peau des saucisses et émietter la chair.</w:t>
      </w:r>
      <w:r>
        <w:br/>
        <w:t>La faire revenir dans une poêle "à sec", juste le temps de faire sortir la graisse.</w:t>
      </w:r>
      <w:r>
        <w:br/>
        <w:t>Égoutter et réserver.</w:t>
      </w:r>
      <w:r>
        <w:br/>
      </w:r>
      <w:r>
        <w:rPr>
          <w:rStyle w:val="lev"/>
          <w:color w:val="008080"/>
          <w:u w:val="single"/>
        </w:rPr>
        <w:t xml:space="preserve">Le coulis de tomate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À faire avec les ingrédients donnés suivant la </w:t>
      </w:r>
      <w:hyperlink r:id="rId9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</w:r>
      <w:r>
        <w:rPr>
          <w:rStyle w:val="lev"/>
          <w:color w:val="008080"/>
          <w:u w:val="single"/>
        </w:rPr>
        <w:t xml:space="preserve">Les fenouils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Nettoyer et laver les fenouils.</w:t>
      </w:r>
      <w:r>
        <w:br/>
        <w:t>Les couper en tranches dans le sens de la hauteur.</w:t>
      </w:r>
      <w:r>
        <w:br/>
        <w:t>Les disposer côte à côte sur la plaque du four et les asperger d'huile d'olive.</w:t>
      </w:r>
      <w:r>
        <w:br/>
        <w:t>Saler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Enfourner pour 30 minutes.</w:t>
      </w:r>
      <w:r>
        <w:br/>
      </w:r>
      <w:r>
        <w:rPr>
          <w:rStyle w:val="lev"/>
          <w:color w:val="008080"/>
          <w:u w:val="single"/>
        </w:rPr>
        <w:lastRenderedPageBreak/>
        <w:t xml:space="preserve">Le plat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Tapisser le plat à gratin d'une fine couche de sauce tomate.</w:t>
      </w:r>
      <w:r>
        <w:br/>
        <w:t>Étaler la moitié des tranches de fenouil.</w:t>
      </w:r>
      <w:r>
        <w:br/>
        <w:t>Napper de quelques cuillerées de sauce tomate, étaler la chair à saucisse et saupoudrer de feuilles de thym frais.</w:t>
      </w:r>
      <w:r>
        <w:br/>
        <w:t>Répartir la moitié des copeaux de parmesan.</w:t>
      </w:r>
      <w:r>
        <w:br/>
        <w:t>Couvrir avec le reste des tranches de fenouil.</w:t>
      </w:r>
      <w:r>
        <w:br/>
        <w:t>Napper de sauce tomate et parsemer du reste des copeaux de parmesan.</w:t>
      </w:r>
      <w:r>
        <w:br/>
        <w:t>Enfourner pour une vingtaine de minutes le temps de gratiner.</w:t>
      </w:r>
      <w:r>
        <w:br/>
        <w:t>Servir chaud.</w:t>
      </w:r>
    </w:p>
    <w:p w:rsidR="00242FF2" w:rsidRDefault="00242FF2" w:rsidP="00242FF2">
      <w:pPr>
        <w:pStyle w:val="NormalWeb"/>
      </w:pPr>
    </w:p>
    <w:p w:rsidR="00242FF2" w:rsidRDefault="00242FF2"/>
    <w:sectPr w:rsidR="00242FF2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CA"/>
    <w:rsid w:val="000702CA"/>
    <w:rsid w:val="000D2973"/>
    <w:rsid w:val="00242FF2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2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2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3/Fenouil-%C3%A0-la-parmigiana-DSCN3532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ulis-de-tomates-cuit-ou-sauce-toma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2016-03-13T16:17:00Z</dcterms:created>
  <dcterms:modified xsi:type="dcterms:W3CDTF">2016-04-01T14:23:00Z</dcterms:modified>
</cp:coreProperties>
</file>