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A1" w:rsidRPr="00FD42A1" w:rsidRDefault="00216F56" w:rsidP="00FD42A1">
      <w:pPr>
        <w:rPr>
          <w:b/>
          <w:color w:val="FF0000"/>
          <w:sz w:val="36"/>
          <w:szCs w:val="36"/>
          <w:u w:val="single"/>
        </w:rPr>
      </w:pPr>
      <w:r w:rsidRPr="00216F56">
        <w:rPr>
          <w:noProof/>
          <w:lang w:eastAsia="fr-FR"/>
        </w:rPr>
        <w:drawing>
          <wp:inline distT="0" distB="0" distL="0" distR="0">
            <wp:extent cx="1905000" cy="1143000"/>
            <wp:effectExtent l="19050" t="0" r="0" b="0"/>
            <wp:docPr id="1" name="Image 1" descr="C:\Users\CUGNET Alain\Documents\UTILE BLOG\BLOG\BANDEAU blog\Bannière\Bannièr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GNET Alain\Documents\UTILE BLOG\BLOG\BANDEAU blog\Bannière\Bannière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42A1">
        <w:t xml:space="preserve">    </w:t>
      </w:r>
      <w:r w:rsidR="00FD42A1" w:rsidRPr="00FD42A1">
        <w:rPr>
          <w:b/>
          <w:color w:val="FF0000"/>
          <w:sz w:val="36"/>
          <w:szCs w:val="36"/>
          <w:u w:val="single"/>
        </w:rPr>
        <w:t>Velouté de carottes</w:t>
      </w:r>
    </w:p>
    <w:p w:rsidR="00FD42A1" w:rsidRDefault="00FD42A1" w:rsidP="00FD42A1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2857500" cy="2266950"/>
            <wp:effectExtent l="19050" t="0" r="0" b="0"/>
            <wp:docPr id="2" name="Image 1" descr="veloute-de-carottes-dscn7768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oute-de-carottes-dscn7768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lev"/>
          <w:color w:val="000000"/>
          <w:u w:val="single"/>
        </w:rPr>
        <w:t>Pour 8 Croquants-Gourmands</w:t>
      </w:r>
    </w:p>
    <w:p w:rsidR="00FD42A1" w:rsidRDefault="00FD42A1" w:rsidP="00FD42A1">
      <w:pPr>
        <w:pStyle w:val="NormalWeb"/>
        <w:spacing w:after="240" w:afterAutospacing="0"/>
      </w:pPr>
      <w:r>
        <w:rPr>
          <w:rStyle w:val="lev"/>
          <w:color w:val="000000"/>
        </w:rPr>
        <w:t>- 1 oignon</w:t>
      </w:r>
      <w:r>
        <w:br/>
      </w:r>
      <w:r>
        <w:rPr>
          <w:rStyle w:val="lev"/>
          <w:color w:val="000000"/>
        </w:rPr>
        <w:t xml:space="preserve">- 1 kg de </w:t>
      </w:r>
      <w:hyperlink r:id="rId7" w:tgtFrame="_blank" w:history="1">
        <w:r w:rsidRPr="00FD42A1">
          <w:rPr>
            <w:rStyle w:val="Lienhypertexte"/>
            <w:b/>
            <w:bCs/>
            <w:color w:val="000000"/>
            <w:u w:val="none"/>
          </w:rPr>
          <w:t>carottes</w:t>
        </w:r>
      </w:hyperlink>
      <w:r>
        <w:br/>
      </w:r>
      <w:r>
        <w:rPr>
          <w:rStyle w:val="lev"/>
          <w:color w:val="000000"/>
        </w:rPr>
        <w:t>- 2 branches de céleri (1)</w:t>
      </w:r>
      <w:r>
        <w:br/>
      </w:r>
      <w:r>
        <w:rPr>
          <w:rStyle w:val="lev"/>
          <w:color w:val="000000"/>
        </w:rPr>
        <w:t>- 1 bouquet garni (2)</w:t>
      </w:r>
      <w:r>
        <w:br/>
      </w:r>
      <w:r>
        <w:rPr>
          <w:rStyle w:val="lev"/>
          <w:color w:val="000000"/>
        </w:rPr>
        <w:t>- 1,5 litre d'eau</w:t>
      </w:r>
      <w:r>
        <w:br/>
      </w:r>
      <w:r>
        <w:rPr>
          <w:rStyle w:val="lev"/>
          <w:color w:val="000000"/>
        </w:rPr>
        <w:t>- 3 tablettes de bouillon de volaille</w:t>
      </w:r>
      <w:r>
        <w:br/>
      </w:r>
      <w:r>
        <w:rPr>
          <w:rStyle w:val="lev"/>
          <w:color w:val="000000"/>
        </w:rPr>
        <w:t>- 75 g de riz</w:t>
      </w:r>
      <w:r>
        <w:br/>
      </w:r>
      <w:r>
        <w:rPr>
          <w:rStyle w:val="lev"/>
          <w:color w:val="000000"/>
        </w:rPr>
        <w:t>- huile d'olive</w:t>
      </w:r>
      <w:r>
        <w:br/>
      </w:r>
      <w:r>
        <w:rPr>
          <w:rStyle w:val="lev"/>
          <w:color w:val="000000"/>
        </w:rPr>
        <w:t>- sel &amp; poivre du moulin</w:t>
      </w:r>
      <w:r>
        <w:rPr>
          <w:b/>
          <w:bCs/>
          <w:color w:val="000000"/>
        </w:rPr>
        <w:br/>
      </w:r>
      <w:r>
        <w:rPr>
          <w:rStyle w:val="lev"/>
          <w:color w:val="000000"/>
        </w:rPr>
        <w:t>- 1 citron bio</w:t>
      </w:r>
      <w:r>
        <w:rPr>
          <w:b/>
          <w:bCs/>
          <w:color w:val="000000"/>
        </w:rPr>
        <w:br/>
      </w:r>
      <w:r>
        <w:rPr>
          <w:rStyle w:val="lev"/>
          <w:color w:val="000000"/>
        </w:rPr>
        <w:t>- 100 g de mascarpone (3)</w:t>
      </w:r>
    </w:p>
    <w:p w:rsidR="00FD42A1" w:rsidRDefault="00FD42A1" w:rsidP="00FD42A1">
      <w:pPr>
        <w:pStyle w:val="NormalWeb"/>
      </w:pPr>
      <w:r>
        <w:rPr>
          <w:color w:val="000000"/>
        </w:rPr>
        <w:t>Éplucher et émincer l'oignon.</w:t>
      </w:r>
      <w:r>
        <w:br/>
      </w:r>
      <w:r>
        <w:rPr>
          <w:color w:val="000000"/>
        </w:rPr>
        <w:t>Éplucher et couper les carottes en dés.</w:t>
      </w:r>
      <w:r>
        <w:br/>
      </w:r>
      <w:r>
        <w:rPr>
          <w:color w:val="000000"/>
        </w:rPr>
        <w:t>Couper le céleri en morceaux (1).</w:t>
      </w:r>
      <w:r>
        <w:br/>
      </w:r>
      <w:r>
        <w:rPr>
          <w:color w:val="000000"/>
        </w:rPr>
        <w:t>Faire dorer les oignons dans un filet d'huile chaude.</w:t>
      </w:r>
      <w:r>
        <w:br/>
      </w:r>
      <w:r>
        <w:rPr>
          <w:color w:val="000000"/>
        </w:rPr>
        <w:t>Ajouter les carottes et les enrober de gras.</w:t>
      </w:r>
      <w:r>
        <w:br/>
      </w:r>
      <w:r>
        <w:rPr>
          <w:color w:val="000000"/>
        </w:rPr>
        <w:t>Ajouter le céleri et laisser revenir les légumes pendant une dizaine de minutes en remuant de temps en temps.</w:t>
      </w:r>
      <w:r>
        <w:br/>
      </w:r>
      <w:r>
        <w:rPr>
          <w:color w:val="000000"/>
        </w:rPr>
        <w:t>Ajouter l'eau,  les tablettes de bouillon et le bouquet garni.</w:t>
      </w:r>
      <w:r>
        <w:br/>
      </w:r>
      <w:r>
        <w:rPr>
          <w:color w:val="000000"/>
        </w:rPr>
        <w:t>Porter à ébullition puis laisser frémir pendant 10 minutes.</w:t>
      </w:r>
      <w:r>
        <w:br/>
      </w:r>
      <w:r>
        <w:rPr>
          <w:color w:val="000000"/>
        </w:rPr>
        <w:t>Ajouter le riz, laisser reprendre l'ébullition, puis laisser cuire pendant encore 20 minutes.</w:t>
      </w:r>
      <w:r>
        <w:br/>
      </w:r>
      <w:r>
        <w:rPr>
          <w:color w:val="000000"/>
        </w:rPr>
        <w:t>Retirer le bouquet garni et mixer finement la soupe (ajouter le liquide petit à petit jusqu'à obtenir la consistance désirée).</w:t>
      </w:r>
      <w:r>
        <w:br/>
      </w:r>
      <w:r>
        <w:rPr>
          <w:color w:val="000000"/>
        </w:rPr>
        <w:t>Remettre le potage à chauffer, rectifier l'assaisonnement en sel si besoin et poivrer.</w:t>
      </w:r>
      <w:r>
        <w:br/>
      </w:r>
      <w:r>
        <w:rPr>
          <w:color w:val="000000"/>
        </w:rPr>
        <w:t>Râper finement le zeste de citron et le mélanger au mascarpone (3).</w:t>
      </w:r>
      <w:r>
        <w:br/>
      </w:r>
      <w:r>
        <w:rPr>
          <w:color w:val="000000"/>
        </w:rPr>
        <w:t>Ajouter le mélange dans la soupe fumante et remuer pour le faire fondre.</w:t>
      </w:r>
      <w:r>
        <w:br/>
      </w:r>
      <w:r>
        <w:rPr>
          <w:color w:val="000000"/>
        </w:rPr>
        <w:t>Servir le Velouté de carottes, bien chaud.</w:t>
      </w:r>
    </w:p>
    <w:sectPr w:rsidR="00FD42A1" w:rsidSect="00B34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F56"/>
    <w:rsid w:val="00216F56"/>
    <w:rsid w:val="00B34F23"/>
    <w:rsid w:val="00EF7690"/>
    <w:rsid w:val="00FD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F5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D42A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D4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cettes.de/carott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roquantfondantgourmand.com/wp-content/uploads/2016/11/Velout%C3%A9-de-carottes-DSCN7768.jp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</dc:creator>
  <cp:lastModifiedBy>CUGNET</cp:lastModifiedBy>
  <cp:revision>3</cp:revision>
  <dcterms:created xsi:type="dcterms:W3CDTF">2016-10-18T17:59:00Z</dcterms:created>
  <dcterms:modified xsi:type="dcterms:W3CDTF">2016-11-14T18:22:00Z</dcterms:modified>
</cp:coreProperties>
</file>