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D" w:rsidRDefault="00F85D6E" w:rsidP="007100DD">
      <w:pPr>
        <w:pStyle w:val="NormalWeb"/>
      </w:pPr>
      <w:r w:rsidRPr="00F85D6E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0DD">
        <w:t xml:space="preserve">    </w:t>
      </w:r>
      <w:r w:rsidR="007100DD" w:rsidRPr="007100DD">
        <w:rPr>
          <w:b/>
          <w:color w:val="FF0000"/>
          <w:sz w:val="40"/>
          <w:szCs w:val="40"/>
          <w:u w:val="single"/>
        </w:rPr>
        <w:t>Salade tiède de tortellini</w:t>
      </w:r>
      <w:r w:rsidR="007100DD">
        <w:rPr>
          <w:b/>
          <w:color w:val="FF0000"/>
          <w:sz w:val="40"/>
          <w:szCs w:val="40"/>
          <w:u w:val="single"/>
        </w:rPr>
        <w:br/>
      </w:r>
    </w:p>
    <w:p w:rsidR="007100DD" w:rsidRDefault="007100DD" w:rsidP="007100D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8770" cy="2243455"/>
            <wp:effectExtent l="19050" t="0" r="0" b="0"/>
            <wp:docPr id="2" name="Image 1" descr="Salade tiède de tortellini P10206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tiède de tortellini P10206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Style w:val="lev"/>
          <w:color w:val="000000"/>
          <w:u w:val="single"/>
        </w:rPr>
        <w:t>Pour 2 Croquants-Gourmands</w:t>
      </w:r>
    </w:p>
    <w:p w:rsidR="007100DD" w:rsidRDefault="007100DD" w:rsidP="007100DD">
      <w:pPr>
        <w:pStyle w:val="NormalWeb"/>
      </w:pPr>
      <w:r>
        <w:rPr>
          <w:rStyle w:val="lev"/>
          <w:color w:val="000000"/>
        </w:rPr>
        <w:t xml:space="preserve">- 250 g de </w:t>
      </w:r>
      <w:hyperlink r:id="rId7" w:tgtFrame="_blank" w:history="1">
        <w:r w:rsidRPr="007100DD">
          <w:rPr>
            <w:rStyle w:val="Lienhypertexte"/>
            <w:b/>
            <w:bCs/>
            <w:color w:val="000000"/>
            <w:u w:val="none"/>
          </w:rPr>
          <w:t>tortellini</w:t>
        </w:r>
      </w:hyperlink>
      <w:r w:rsidRPr="007100DD">
        <w:rPr>
          <w:rStyle w:val="lev"/>
          <w:color w:val="000000"/>
        </w:rPr>
        <w:t xml:space="preserve"> ricotta-épinards</w:t>
      </w:r>
      <w:r w:rsidRPr="007100DD">
        <w:br/>
      </w:r>
      <w:r w:rsidRPr="007100DD">
        <w:rPr>
          <w:rStyle w:val="lev"/>
          <w:color w:val="000000"/>
        </w:rPr>
        <w:t xml:space="preserve">- 1 boîte de </w:t>
      </w:r>
      <w:hyperlink r:id="rId8" w:tgtFrame="_blank" w:history="1">
        <w:r w:rsidRPr="007100DD">
          <w:rPr>
            <w:rStyle w:val="Lienhypertexte"/>
            <w:b/>
            <w:bCs/>
            <w:color w:val="000000"/>
            <w:u w:val="none"/>
          </w:rPr>
          <w:t>thon</w:t>
        </w:r>
      </w:hyperlink>
      <w:r w:rsidRPr="007100DD">
        <w:rPr>
          <w:rStyle w:val="lev"/>
          <w:color w:val="000000"/>
        </w:rPr>
        <w:t xml:space="preserve"> au naturel (132g)</w:t>
      </w:r>
      <w:r w:rsidRPr="007100DD">
        <w:br/>
      </w:r>
      <w:r w:rsidRPr="007100DD">
        <w:rPr>
          <w:rStyle w:val="lev"/>
          <w:color w:val="000000"/>
        </w:rPr>
        <w:t xml:space="preserve">- 1 </w:t>
      </w:r>
      <w:proofErr w:type="spellStart"/>
      <w:r w:rsidRPr="007100DD">
        <w:rPr>
          <w:rStyle w:val="lev"/>
          <w:color w:val="000000"/>
        </w:rPr>
        <w:t>càs</w:t>
      </w:r>
      <w:proofErr w:type="spellEnd"/>
      <w:r w:rsidRPr="007100DD">
        <w:rPr>
          <w:rStyle w:val="lev"/>
          <w:color w:val="000000"/>
        </w:rPr>
        <w:t xml:space="preserve"> de </w:t>
      </w:r>
      <w:hyperlink r:id="rId9" w:tgtFrame="_blank" w:history="1">
        <w:r w:rsidRPr="007100DD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7100DD">
        <w:rPr>
          <w:rStyle w:val="lev"/>
          <w:color w:val="000000"/>
        </w:rPr>
        <w:t xml:space="preserve"> ciselé</w:t>
      </w:r>
      <w:r w:rsidRPr="007100DD">
        <w:br/>
      </w:r>
      <w:r w:rsidRPr="007100DD">
        <w:rPr>
          <w:rStyle w:val="lev"/>
          <w:color w:val="000000"/>
        </w:rPr>
        <w:t xml:space="preserve">- 2 </w:t>
      </w:r>
      <w:proofErr w:type="spellStart"/>
      <w:r w:rsidRPr="007100DD">
        <w:rPr>
          <w:rStyle w:val="lev"/>
          <w:color w:val="000000"/>
        </w:rPr>
        <w:t>càs</w:t>
      </w:r>
      <w:proofErr w:type="spellEnd"/>
      <w:r w:rsidRPr="007100DD">
        <w:rPr>
          <w:rStyle w:val="lev"/>
          <w:color w:val="000000"/>
        </w:rPr>
        <w:t xml:space="preserve"> de </w:t>
      </w:r>
      <w:hyperlink r:id="rId10" w:tgtFrame="_blank" w:history="1">
        <w:r w:rsidRPr="007100DD">
          <w:rPr>
            <w:rStyle w:val="Lienhypertexte"/>
            <w:b/>
            <w:bCs/>
            <w:color w:val="000000"/>
            <w:u w:val="none"/>
          </w:rPr>
          <w:t>câpres</w:t>
        </w:r>
      </w:hyperlink>
      <w:r w:rsidRPr="007100DD">
        <w:rPr>
          <w:rStyle w:val="lev"/>
          <w:color w:val="000000"/>
        </w:rPr>
        <w:t xml:space="preserve"> égouttées</w:t>
      </w:r>
      <w:r w:rsidRPr="007100DD">
        <w:br/>
      </w:r>
      <w:r w:rsidRPr="007100DD">
        <w:rPr>
          <w:rStyle w:val="lev"/>
          <w:color w:val="000000"/>
        </w:rPr>
        <w:t xml:space="preserve">- 2 </w:t>
      </w:r>
      <w:proofErr w:type="spellStart"/>
      <w:r w:rsidRPr="007100DD">
        <w:rPr>
          <w:rStyle w:val="lev"/>
          <w:color w:val="000000"/>
        </w:rPr>
        <w:t>càs</w:t>
      </w:r>
      <w:proofErr w:type="spellEnd"/>
      <w:r w:rsidRPr="007100DD">
        <w:rPr>
          <w:rStyle w:val="lev"/>
          <w:color w:val="000000"/>
        </w:rPr>
        <w:t xml:space="preserve"> d'huile d'olive</w:t>
      </w:r>
      <w:r w:rsidRPr="007100DD">
        <w:br/>
      </w:r>
      <w:r w:rsidRPr="007100DD">
        <w:rPr>
          <w:rStyle w:val="lev"/>
          <w:color w:val="000000"/>
        </w:rPr>
        <w:t xml:space="preserve">- 250 g de </w:t>
      </w:r>
      <w:hyperlink r:id="rId11" w:tgtFrame="_blank" w:history="1">
        <w:r w:rsidRPr="007100DD">
          <w:rPr>
            <w:rStyle w:val="Lienhypertexte"/>
            <w:b/>
            <w:bCs/>
            <w:color w:val="000000"/>
            <w:u w:val="none"/>
          </w:rPr>
          <w:t>tomates cerises</w:t>
        </w:r>
      </w:hyperlink>
      <w:r>
        <w:br/>
      </w:r>
      <w:r>
        <w:rPr>
          <w:rStyle w:val="lev"/>
          <w:color w:val="000000"/>
        </w:rPr>
        <w:t>- sel &amp; poivre du moulin</w:t>
      </w:r>
      <w:r>
        <w:br/>
      </w:r>
    </w:p>
    <w:p w:rsidR="007100DD" w:rsidRDefault="007100DD" w:rsidP="007100DD">
      <w:pPr>
        <w:pStyle w:val="NormalWeb"/>
      </w:pPr>
      <w:r>
        <w:rPr>
          <w:color w:val="000000"/>
        </w:rPr>
        <w:t>Égoutter soigneusement le thon et l'émietter à la fourchette.</w:t>
      </w:r>
      <w:r>
        <w:br/>
      </w:r>
      <w:r>
        <w:rPr>
          <w:color w:val="000000"/>
        </w:rPr>
        <w:t>Ciseler le basilic.</w:t>
      </w:r>
      <w:r>
        <w:rPr>
          <w:color w:val="000000"/>
        </w:rPr>
        <w:br/>
        <w:t>Mélanger dans un saladier le thon, les câpres, le basilic, du sel et du poivre du moulin.</w:t>
      </w:r>
      <w:r>
        <w:rPr>
          <w:color w:val="000000"/>
        </w:rPr>
        <w:br/>
        <w:t>Ajouter l'huile et mélanger.</w:t>
      </w:r>
      <w:r>
        <w:rPr>
          <w:color w:val="000000"/>
        </w:rPr>
        <w:br/>
        <w:t xml:space="preserve">Couper les tomates </w:t>
      </w:r>
      <w:proofErr w:type="gramStart"/>
      <w:r>
        <w:rPr>
          <w:color w:val="000000"/>
        </w:rPr>
        <w:t>cerises</w:t>
      </w:r>
      <w:proofErr w:type="gramEnd"/>
      <w:r>
        <w:rPr>
          <w:color w:val="000000"/>
        </w:rPr>
        <w:t xml:space="preserve"> en quatre.</w:t>
      </w:r>
      <w:r>
        <w:rPr>
          <w:color w:val="000000"/>
        </w:rPr>
        <w:br/>
        <w:t xml:space="preserve">Au moment du repas, faire cuire </w:t>
      </w:r>
      <w:proofErr w:type="gramStart"/>
      <w:r>
        <w:rPr>
          <w:color w:val="000000"/>
        </w:rPr>
        <w:t>les tortellini</w:t>
      </w:r>
      <w:proofErr w:type="gramEnd"/>
      <w:r>
        <w:rPr>
          <w:color w:val="000000"/>
        </w:rPr>
        <w:t xml:space="preserve"> à l'eau bouillante salée, suivant le temps indiqué sur le paquet (</w:t>
      </w:r>
      <w:r>
        <w:rPr>
          <w:color w:val="008080"/>
        </w:rPr>
        <w:t>juste une minute pour moi</w:t>
      </w:r>
      <w:r>
        <w:rPr>
          <w:color w:val="000000"/>
        </w:rPr>
        <w:t>).</w:t>
      </w:r>
      <w:r>
        <w:rPr>
          <w:color w:val="000000"/>
        </w:rPr>
        <w:br/>
        <w:t>Les égoutter soigneusement et les ajouter dans le saladier.</w:t>
      </w:r>
      <w:r>
        <w:rPr>
          <w:color w:val="000000"/>
        </w:rPr>
        <w:br/>
        <w:t>Ajouter enfin les tomates en quartiers et mélanger délicatement.</w:t>
      </w:r>
      <w:r>
        <w:rPr>
          <w:color w:val="000000"/>
        </w:rPr>
        <w:br/>
        <w:t>Répartir la salade dans deux assiettes creuses.</w:t>
      </w:r>
      <w:r>
        <w:rPr>
          <w:color w:val="000000"/>
        </w:rPr>
        <w:br/>
        <w:t>Servir la Salade tiède de tortellini sans attendre.</w:t>
      </w:r>
    </w:p>
    <w:p w:rsidR="007100DD" w:rsidRDefault="007100DD" w:rsidP="007100DD">
      <w:pPr>
        <w:pStyle w:val="NormalWeb"/>
      </w:pPr>
    </w:p>
    <w:p w:rsidR="003108DB" w:rsidRDefault="003108DB"/>
    <w:sectPr w:rsidR="003108DB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85D6E"/>
    <w:rsid w:val="001A0772"/>
    <w:rsid w:val="003108DB"/>
    <w:rsid w:val="007100DD"/>
    <w:rsid w:val="00B64D94"/>
    <w:rsid w:val="00F8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D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00D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0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rtelli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-cerise" TargetMode="External"/><Relationship Id="rId5" Type="http://schemas.openxmlformats.org/officeDocument/2006/relationships/hyperlink" Target="http://croquantfondantgourmand.com/wp-content/uploads/2017/04/Salade-ti%C3%A8de-de-tortellini-P1020674.jpg" TargetMode="External"/><Relationship Id="rId10" Type="http://schemas.openxmlformats.org/officeDocument/2006/relationships/hyperlink" Target="https://recettes.de/cap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2017-04-04T17:20:00Z</dcterms:modified>
</cp:coreProperties>
</file>