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82" w:rsidRPr="00CD2382" w:rsidRDefault="002747F1" w:rsidP="00CD2382">
      <w:pPr>
        <w:rPr>
          <w:b/>
          <w:color w:val="FF0000"/>
          <w:sz w:val="32"/>
          <w:szCs w:val="32"/>
          <w:u w:val="single"/>
        </w:rPr>
      </w:pPr>
      <w:r w:rsidRPr="002747F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012">
        <w:t xml:space="preserve">   </w:t>
      </w:r>
      <w:r w:rsidR="00870012" w:rsidRPr="00870012">
        <w:rPr>
          <w:b/>
          <w:color w:val="FF0000"/>
          <w:sz w:val="32"/>
          <w:szCs w:val="32"/>
          <w:u w:val="single"/>
        </w:rPr>
        <w:t>Samoussas sardinettes et tomates confites</w:t>
      </w:r>
    </w:p>
    <w:p w:rsidR="00870012" w:rsidRDefault="00CD2382" w:rsidP="00CD2382">
      <w:pPr>
        <w:pStyle w:val="NormalWeb"/>
      </w:pPr>
      <w:r>
        <w:rPr>
          <w:noProof/>
        </w:rPr>
        <w:drawing>
          <wp:inline distT="0" distB="0" distL="0" distR="0">
            <wp:extent cx="2857500" cy="1933575"/>
            <wp:effectExtent l="19050" t="0" r="0" b="0"/>
            <wp:docPr id="3" name="Image 1" descr="Samoussas sardinettes et tomates confites P1040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ussas sardinettes et tomates confites P10402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012">
        <w:rPr>
          <w:rStyle w:val="lev"/>
          <w:u w:val="single"/>
        </w:rPr>
        <w:t>Pour 40 mini-bricks</w:t>
      </w:r>
    </w:p>
    <w:p w:rsidR="00870012" w:rsidRDefault="00870012" w:rsidP="00870012">
      <w:pPr>
        <w:pStyle w:val="NormalWeb"/>
      </w:pPr>
      <w:r>
        <w:rPr>
          <w:rStyle w:val="lev"/>
          <w:color w:val="000000"/>
        </w:rPr>
        <w:t xml:space="preserve">- 10 feuilles de </w:t>
      </w:r>
      <w:hyperlink r:id="rId6" w:tgtFrame="_blank" w:history="1">
        <w:r w:rsidRPr="00870012">
          <w:rPr>
            <w:rStyle w:val="Lienhypertexte"/>
            <w:b/>
            <w:bCs/>
            <w:color w:val="000000"/>
            <w:u w:val="none"/>
          </w:rPr>
          <w:t>bricks</w:t>
        </w:r>
      </w:hyperlink>
      <w:r w:rsidRPr="00870012">
        <w:br/>
      </w:r>
      <w:r w:rsidRPr="00870012">
        <w:rPr>
          <w:rStyle w:val="lev"/>
          <w:color w:val="000000"/>
        </w:rPr>
        <w:t xml:space="preserve">- 1 fromage </w:t>
      </w:r>
      <w:hyperlink r:id="rId7" w:tgtFrame="_blank" w:history="1">
        <w:r w:rsidRPr="00870012">
          <w:rPr>
            <w:rStyle w:val="Lienhypertexte"/>
            <w:b/>
            <w:bCs/>
            <w:color w:val="000000"/>
            <w:u w:val="none"/>
          </w:rPr>
          <w:t>petit Billy</w:t>
        </w:r>
      </w:hyperlink>
      <w:r w:rsidRPr="00870012">
        <w:rPr>
          <w:rStyle w:val="lev"/>
          <w:color w:val="000000"/>
        </w:rPr>
        <w:t xml:space="preserve"> ®</w:t>
      </w:r>
      <w:r w:rsidRPr="00870012">
        <w:br/>
      </w:r>
      <w:r w:rsidRPr="00870012">
        <w:rPr>
          <w:rStyle w:val="lev"/>
          <w:color w:val="000000"/>
        </w:rPr>
        <w:t xml:space="preserve">- 1 boîte de </w:t>
      </w:r>
      <w:hyperlink r:id="rId8" w:tgtFrame="_blank" w:history="1">
        <w:r w:rsidRPr="00870012">
          <w:rPr>
            <w:rStyle w:val="Lienhypertexte"/>
            <w:b/>
            <w:bCs/>
            <w:color w:val="000000"/>
            <w:u w:val="none"/>
          </w:rPr>
          <w:t>sardinettes</w:t>
        </w:r>
      </w:hyperlink>
      <w:r w:rsidRPr="00870012">
        <w:rPr>
          <w:rStyle w:val="lev"/>
          <w:color w:val="000000"/>
        </w:rPr>
        <w:t xml:space="preserve"> à l'huile d'olive</w:t>
      </w:r>
      <w:r w:rsidRPr="00870012">
        <w:br/>
      </w:r>
      <w:r w:rsidRPr="00870012">
        <w:rPr>
          <w:rStyle w:val="lev"/>
          <w:color w:val="000000"/>
        </w:rPr>
        <w:t xml:space="preserve">- 5 pétales de </w:t>
      </w:r>
      <w:hyperlink r:id="rId9" w:tgtFrame="_blank" w:history="1">
        <w:r w:rsidRPr="00870012">
          <w:rPr>
            <w:rStyle w:val="Lienhypertexte"/>
            <w:b/>
            <w:bCs/>
            <w:color w:val="000000"/>
            <w:u w:val="none"/>
          </w:rPr>
          <w:t>tomates confites</w:t>
        </w:r>
      </w:hyperlink>
      <w:r w:rsidRPr="00870012">
        <w:br/>
      </w:r>
      <w:r>
        <w:rPr>
          <w:rStyle w:val="lev"/>
          <w:color w:val="000000"/>
        </w:rPr>
        <w:t>- 7 olives noires</w:t>
      </w:r>
    </w:p>
    <w:p w:rsidR="00870012" w:rsidRDefault="00870012" w:rsidP="00870012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012" w:rsidRDefault="00870012" w:rsidP="00870012">
      <w:pPr>
        <w:pStyle w:val="NormalWeb"/>
      </w:pPr>
      <w:r>
        <w:rPr>
          <w:color w:val="000000"/>
        </w:rPr>
        <w:t>Couper les parties arrondies des feuilles de bricks pour obtenir un grand carré.</w:t>
      </w:r>
      <w:r>
        <w:br/>
      </w:r>
      <w:r>
        <w:rPr>
          <w:color w:val="000000"/>
        </w:rPr>
        <w:t>Le couper en quatre bandes égales.</w:t>
      </w:r>
      <w:r>
        <w:br/>
      </w:r>
      <w:r>
        <w:rPr>
          <w:color w:val="000000"/>
        </w:rPr>
        <w:t>Couper la queue et enlever l'arête des sardines.</w:t>
      </w:r>
      <w:r>
        <w:br/>
      </w:r>
      <w:r>
        <w:rPr>
          <w:color w:val="000000"/>
        </w:rPr>
        <w:t>Égoutter les pétales de tomate.</w:t>
      </w:r>
      <w:r>
        <w:br/>
      </w:r>
      <w:r>
        <w:rPr>
          <w:color w:val="000000"/>
        </w:rPr>
        <w:t>Mettre dans un coin de la bande une petite noisette de petit Billy.</w:t>
      </w:r>
      <w:r>
        <w:br/>
      </w:r>
      <w:r>
        <w:rPr>
          <w:color w:val="000000"/>
        </w:rPr>
        <w:t>Déposer un dés de tomate confite.</w:t>
      </w:r>
      <w:r>
        <w:br/>
      </w:r>
      <w:r>
        <w:rPr>
          <w:color w:val="000000"/>
        </w:rPr>
        <w:t>Ajouter un morceau de sardine</w:t>
      </w:r>
      <w:r>
        <w:br/>
      </w:r>
      <w:r>
        <w:rPr>
          <w:color w:val="000000"/>
        </w:rPr>
        <w:t>Déposer enfin un éclat d'olive noire.</w:t>
      </w:r>
      <w:r>
        <w:br/>
      </w:r>
      <w:r>
        <w:rPr>
          <w:color w:val="000000"/>
        </w:rPr>
        <w:t>Plier le samoussa.</w:t>
      </w:r>
      <w:r>
        <w:br/>
      </w:r>
      <w:r>
        <w:rPr>
          <w:color w:val="000000"/>
        </w:rPr>
        <w:t>Déposer au fur et à mesure sur la plaque du four.</w:t>
      </w:r>
      <w:r>
        <w:br/>
      </w:r>
      <w:r>
        <w:rPr>
          <w:color w:val="000000"/>
        </w:rPr>
        <w:t>Enfourner pour une dizaine de minutes.</w:t>
      </w:r>
      <w:r>
        <w:t xml:space="preserve"> </w:t>
      </w:r>
      <w:r w:rsidR="00CD2382">
        <w:br/>
        <w:t>Servir tiède.</w:t>
      </w:r>
      <w:r>
        <w:br/>
      </w:r>
    </w:p>
    <w:p w:rsidR="00870012" w:rsidRDefault="00870012" w:rsidP="00870012">
      <w:pPr>
        <w:pStyle w:val="NormalWeb"/>
        <w:jc w:val="center"/>
      </w:pPr>
    </w:p>
    <w:p w:rsidR="00870012" w:rsidRDefault="00870012"/>
    <w:sectPr w:rsidR="00870012" w:rsidSect="000C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47F1"/>
    <w:rsid w:val="000C360C"/>
    <w:rsid w:val="002747F1"/>
    <w:rsid w:val="00870012"/>
    <w:rsid w:val="008920F8"/>
    <w:rsid w:val="00CD2382"/>
    <w:rsid w:val="00CF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7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001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70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rdi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tit-bill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brick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recettes.de/tomates-confi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4</cp:revision>
  <dcterms:created xsi:type="dcterms:W3CDTF">2017-06-27T16:53:00Z</dcterms:created>
  <dcterms:modified xsi:type="dcterms:W3CDTF">2017-07-02T16:53:00Z</dcterms:modified>
</cp:coreProperties>
</file>