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67" w:rsidRPr="001B5467" w:rsidRDefault="00020120" w:rsidP="001B5467">
      <w:pPr>
        <w:rPr>
          <w:b/>
          <w:color w:val="FF0000"/>
          <w:sz w:val="40"/>
          <w:szCs w:val="40"/>
          <w:u w:val="single"/>
        </w:rPr>
      </w:pPr>
      <w:r w:rsidRPr="000201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467">
        <w:t xml:space="preserve">      </w:t>
      </w:r>
      <w:r w:rsidR="001B5467" w:rsidRPr="001B5467">
        <w:rPr>
          <w:b/>
          <w:color w:val="FF0000"/>
          <w:sz w:val="40"/>
          <w:szCs w:val="40"/>
          <w:u w:val="single"/>
        </w:rPr>
        <w:t>Tarte aux haricots verts</w:t>
      </w:r>
    </w:p>
    <w:p w:rsidR="001B5467" w:rsidRDefault="001B5467" w:rsidP="001B546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Tarte aux haricots verts P104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haricots verts P10404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1B5467" w:rsidRDefault="001B5467" w:rsidP="001B5467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- 60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- 400 g </w:t>
      </w:r>
      <w:r w:rsidRPr="001B5467">
        <w:rPr>
          <w:rStyle w:val="lev"/>
          <w:color w:val="000000"/>
        </w:rPr>
        <w:t xml:space="preserve">de </w:t>
      </w:r>
      <w:hyperlink r:id="rId6" w:tgtFrame="_blank" w:history="1">
        <w:r w:rsidRPr="001B5467">
          <w:rPr>
            <w:rStyle w:val="Lienhypertexte"/>
            <w:b/>
            <w:bCs/>
            <w:color w:val="000000"/>
            <w:u w:val="none"/>
          </w:rPr>
          <w:t>haricots verts</w:t>
        </w:r>
      </w:hyperlink>
      <w:r w:rsidRPr="001B5467">
        <w:rPr>
          <w:rStyle w:val="lev"/>
          <w:color w:val="000000"/>
        </w:rPr>
        <w:t xml:space="preserve"> cuits</w:t>
      </w:r>
      <w:r w:rsidRPr="001B5467">
        <w:br/>
      </w:r>
      <w:r w:rsidRPr="001B5467">
        <w:rPr>
          <w:rStyle w:val="lev"/>
          <w:color w:val="000000"/>
        </w:rPr>
        <w:t xml:space="preserve">- 25 g de </w:t>
      </w:r>
      <w:hyperlink r:id="rId7" w:tgtFrame="_blank" w:history="1">
        <w:r w:rsidRPr="001B5467">
          <w:rPr>
            <w:rStyle w:val="Lienhypertexte"/>
            <w:b/>
            <w:bCs/>
            <w:color w:val="000000"/>
            <w:u w:val="none"/>
          </w:rPr>
          <w:t>pignons de pin</w:t>
        </w:r>
      </w:hyperlink>
      <w:r w:rsidRPr="001B5467">
        <w:br/>
      </w:r>
      <w:r w:rsidRPr="001B5467">
        <w:rPr>
          <w:rStyle w:val="lev"/>
          <w:color w:val="000000"/>
        </w:rPr>
        <w:t>- 160 g de crème liquide</w:t>
      </w:r>
      <w:r w:rsidRPr="001B5467">
        <w:br/>
      </w:r>
      <w:r w:rsidRPr="001B5467">
        <w:rPr>
          <w:rStyle w:val="lev"/>
          <w:color w:val="000000"/>
        </w:rPr>
        <w:t xml:space="preserve">- 200 g de fromage de </w:t>
      </w:r>
      <w:hyperlink r:id="rId8" w:tgtFrame="_blank" w:history="1">
        <w:r w:rsidRPr="001B5467">
          <w:rPr>
            <w:rStyle w:val="Lienhypertexte"/>
            <w:b/>
            <w:bCs/>
            <w:color w:val="000000"/>
            <w:u w:val="none"/>
          </w:rPr>
          <w:t>chèvre frais</w:t>
        </w:r>
      </w:hyperlink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1B5467" w:rsidRDefault="001B5467" w:rsidP="001B5467">
      <w:pPr>
        <w:pStyle w:val="NormalWeb"/>
      </w:pPr>
      <w:r>
        <w:rPr>
          <w:rStyle w:val="lev"/>
          <w:color w:val="008080"/>
        </w:rPr>
        <w:t>1 moule ou 1 cercle à tarte de 26 cm de diamètre posé sur la plaque du four.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67" w:rsidRDefault="001B5467" w:rsidP="001B5467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À préparer suivant la</w:t>
      </w:r>
      <w:r>
        <w:t xml:space="preserve"> </w:t>
      </w:r>
      <w:hyperlink r:id="rId10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</w:r>
      <w:r>
        <w:rPr>
          <w:color w:val="000000"/>
        </w:rPr>
        <w:t>Foncer le cercle, piquer la pâte; couvrir et laisser raffermir au réfrigérateur pendant une trentaine de minutes.</w:t>
      </w:r>
      <w:r>
        <w:br/>
      </w:r>
      <w:r>
        <w:rPr>
          <w:color w:val="000000"/>
        </w:rPr>
        <w:t>Lester la pâte suivant la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méthode choisie</w:t>
        </w:r>
      </w:hyperlink>
      <w:r>
        <w:t>.</w:t>
      </w:r>
      <w:r>
        <w:br/>
      </w:r>
      <w:r>
        <w:rPr>
          <w:color w:val="000000"/>
        </w:rPr>
        <w:t>Enfourner pour une dizaine de minutes. Retirer le lestage puis laisser sécher la pâte dans le four pendant 5 minutes.</w:t>
      </w:r>
    </w:p>
    <w:p w:rsidR="001B5467" w:rsidRDefault="001B5467" w:rsidP="001B5467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J'avais fiat cuire des haricots verts la veille pour une salade et j'en avais gardé 400 g.</w:t>
      </w:r>
      <w:r>
        <w:rPr>
          <w:b/>
          <w:bCs/>
          <w:color w:val="008000"/>
        </w:rPr>
        <w:br/>
      </w:r>
      <w:r>
        <w:rPr>
          <w:color w:val="000000"/>
        </w:rPr>
        <w:lastRenderedPageBreak/>
        <w:t>Torréfier les pignons dans une poêle sèche pendant quelques minutes.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>Mixer finement la moitié des haricots verts.</w:t>
      </w:r>
      <w:r>
        <w:br/>
      </w:r>
      <w:r>
        <w:rPr>
          <w:color w:val="000000"/>
        </w:rPr>
        <w:t>Ajouter dans le bol, les œufs, la crème et le fromage de chèvre.</w:t>
      </w:r>
      <w:r>
        <w:br/>
      </w:r>
      <w:r>
        <w:rPr>
          <w:color w:val="000000"/>
        </w:rPr>
        <w:t>Mixer pour obtenir une préparation lisse.</w:t>
      </w:r>
      <w:r>
        <w:br/>
      </w:r>
      <w:r>
        <w:rPr>
          <w:color w:val="000000"/>
        </w:rPr>
        <w:t>Saler (</w:t>
      </w:r>
      <w:hyperlink r:id="rId12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rPr>
          <w:color w:val="000000"/>
        </w:rPr>
        <w:t xml:space="preserve"> pour moi), poivrer et râper deux grosses pincées de muscade.</w:t>
      </w:r>
      <w:r>
        <w:rPr>
          <w:color w:val="000000"/>
        </w:rPr>
        <w:br/>
        <w:t>Mélanger.</w:t>
      </w:r>
      <w:r>
        <w:rPr>
          <w:color w:val="000000"/>
        </w:rPr>
        <w:br/>
        <w:t>Verser la moitié de la préparation sur le fond de tarte précuit.</w:t>
      </w:r>
      <w:r>
        <w:rPr>
          <w:color w:val="000000"/>
        </w:rPr>
        <w:br/>
        <w:t>Répartir les haricots verts entiers.</w:t>
      </w:r>
      <w:r>
        <w:rPr>
          <w:color w:val="000000"/>
        </w:rPr>
        <w:br/>
        <w:t>Couvrir avec le reste de la préparation.</w:t>
      </w:r>
      <w:r>
        <w:rPr>
          <w:color w:val="000000"/>
        </w:rPr>
        <w:br/>
        <w:t>Parsemer de pignons de pin.</w:t>
      </w:r>
      <w:r>
        <w:rPr>
          <w:color w:val="000000"/>
        </w:rPr>
        <w:br/>
        <w:t>Enfourner pour 25 minutes.</w:t>
      </w:r>
      <w:r>
        <w:rPr>
          <w:color w:val="000000"/>
        </w:rPr>
        <w:br/>
        <w:t>Patienter quelques minutes avant de retirer le cercle et laisser tiédir sur une grille.</w:t>
      </w:r>
      <w:r>
        <w:rPr>
          <w:color w:val="000000"/>
        </w:rPr>
        <w:br/>
        <w:t>Nous l'avons goûtée tiède puis froide avec une salade verte bien relevée.</w:t>
      </w:r>
      <w:r>
        <w:rPr>
          <w:color w:val="000000"/>
        </w:rPr>
        <w:br/>
      </w:r>
    </w:p>
    <w:p w:rsidR="001B5467" w:rsidRDefault="001B5467" w:rsidP="001B5467">
      <w:pPr>
        <w:pStyle w:val="NormalWeb"/>
      </w:pPr>
    </w:p>
    <w:p w:rsidR="001B5467" w:rsidRDefault="001B5467"/>
    <w:sectPr w:rsidR="001B5467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120"/>
    <w:rsid w:val="00020120"/>
    <w:rsid w:val="000B2085"/>
    <w:rsid w:val="001B5467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54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evre-fra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ignons-de-pin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haricots-verts" TargetMode="External"/><Relationship Id="rId11" Type="http://schemas.openxmlformats.org/officeDocument/2006/relationships/hyperlink" Target="http://croquantfondantgourmand.com/?s=cuire+%C3%A0+blan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?s=p%C3%A2te+bris%C3%A9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2017-07-14T14:52:00Z</dcterms:modified>
</cp:coreProperties>
</file>