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00" w:rsidRDefault="00A04273">
      <w:pPr>
        <w:rPr>
          <w:rStyle w:val="lev"/>
          <w:color w:val="C00000"/>
          <w:sz w:val="40"/>
          <w:szCs w:val="40"/>
          <w:u w:val="single"/>
        </w:rPr>
      </w:pPr>
      <w:r w:rsidRPr="00A0427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04273">
        <w:rPr>
          <w:rStyle w:val="lev"/>
          <w:color w:val="C00000"/>
          <w:sz w:val="40"/>
          <w:szCs w:val="40"/>
          <w:u w:val="single"/>
        </w:rPr>
        <w:t>Clafoutis pêche-framboise</w:t>
      </w:r>
    </w:p>
    <w:p w:rsidR="00A04273" w:rsidRDefault="00A04273" w:rsidP="00A04273">
      <w:pPr>
        <w:pStyle w:val="NormalWeb"/>
      </w:pPr>
      <w:r>
        <w:t> </w:t>
      </w:r>
    </w:p>
    <w:p w:rsidR="00A04273" w:rsidRDefault="00A04273" w:rsidP="00A0427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3" descr="http://croquantfondantgourmand.com/wp-content/uploads/2017/08/clafoutis-peche-framboise-p1050051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7/08/clafoutis-peche-framboise-p1050051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4273">
        <w:rPr>
          <w:rStyle w:val="lev"/>
          <w:u w:val="single"/>
        </w:rPr>
        <w:t>Pour 6 Croquants-Gourmands</w:t>
      </w:r>
    </w:p>
    <w:p w:rsidR="00A04273" w:rsidRDefault="00A04273" w:rsidP="00A04273">
      <w:pPr>
        <w:pStyle w:val="NormalWeb"/>
      </w:pPr>
      <w:r>
        <w:t> </w:t>
      </w:r>
    </w:p>
    <w:p w:rsidR="00A04273" w:rsidRPr="00A04273" w:rsidRDefault="00A04273" w:rsidP="00A04273">
      <w:pPr>
        <w:pStyle w:val="NormalWeb"/>
        <w:jc w:val="center"/>
      </w:pPr>
      <w:r w:rsidRPr="00A04273">
        <w:rPr>
          <w:rStyle w:val="lev"/>
          <w:color w:val="000000"/>
        </w:rPr>
        <w:t xml:space="preserve">- 2 </w:t>
      </w:r>
      <w:hyperlink r:id="rId7" w:tgtFrame="_blank" w:history="1">
        <w:r w:rsidRPr="00A04273">
          <w:rPr>
            <w:rStyle w:val="Lienhypertexte"/>
            <w:b/>
            <w:bCs/>
            <w:color w:val="000000"/>
            <w:u w:val="none"/>
          </w:rPr>
          <w:t>pêches</w:t>
        </w:r>
      </w:hyperlink>
      <w:r w:rsidRPr="00A04273">
        <w:rPr>
          <w:rStyle w:val="lev"/>
          <w:color w:val="000000"/>
        </w:rPr>
        <w:t xml:space="preserve"> ou </w:t>
      </w:r>
      <w:hyperlink r:id="rId8" w:tgtFrame="_blank" w:history="1">
        <w:r w:rsidRPr="00A04273">
          <w:rPr>
            <w:rStyle w:val="Lienhypertexte"/>
            <w:b/>
            <w:bCs/>
            <w:color w:val="000000"/>
            <w:u w:val="none"/>
          </w:rPr>
          <w:t>nectarines</w:t>
        </w:r>
      </w:hyperlink>
      <w:r w:rsidRPr="00A04273">
        <w:rPr>
          <w:rStyle w:val="lev"/>
          <w:color w:val="000000"/>
        </w:rPr>
        <w:t xml:space="preserve"> (350g)</w:t>
      </w:r>
      <w:r w:rsidRPr="00A04273">
        <w:br/>
      </w:r>
      <w:r w:rsidRPr="00A04273">
        <w:rPr>
          <w:rStyle w:val="lev"/>
          <w:color w:val="000000"/>
        </w:rPr>
        <w:t xml:space="preserve">- 150 g de </w:t>
      </w:r>
      <w:hyperlink r:id="rId9" w:tgtFrame="_blank" w:history="1">
        <w:r w:rsidRPr="00A04273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A04273">
        <w:rPr>
          <w:rStyle w:val="lev"/>
          <w:color w:val="000000"/>
        </w:rPr>
        <w:t xml:space="preserve"> (surgelées pour moi)</w:t>
      </w:r>
      <w:r w:rsidRPr="00A04273">
        <w:br/>
      </w:r>
      <w:r w:rsidRPr="00A04273">
        <w:rPr>
          <w:rStyle w:val="lev"/>
          <w:color w:val="000000"/>
        </w:rPr>
        <w:t>- 80 g de sucre vanillé</w:t>
      </w:r>
      <w:r w:rsidRPr="00A04273">
        <w:br/>
      </w:r>
      <w:r w:rsidRPr="00A04273">
        <w:rPr>
          <w:rStyle w:val="lev"/>
          <w:color w:val="000000"/>
        </w:rPr>
        <w:t>- 25 g de farine</w:t>
      </w:r>
      <w:r w:rsidRPr="00A04273">
        <w:br/>
      </w:r>
      <w:r w:rsidRPr="00A04273">
        <w:rPr>
          <w:rStyle w:val="lev"/>
          <w:color w:val="000000"/>
        </w:rPr>
        <w:t>- 2 œufs</w:t>
      </w:r>
      <w:r w:rsidRPr="00A04273">
        <w:br/>
      </w:r>
      <w:r w:rsidRPr="00A04273">
        <w:rPr>
          <w:rStyle w:val="lev"/>
          <w:color w:val="000000"/>
        </w:rPr>
        <w:t xml:space="preserve">- 1 boîte de </w:t>
      </w:r>
      <w:hyperlink r:id="rId10" w:tgtFrame="_blank" w:history="1">
        <w:r w:rsidRPr="00A04273">
          <w:rPr>
            <w:rStyle w:val="Lienhypertexte"/>
            <w:b/>
            <w:bCs/>
            <w:color w:val="000000"/>
            <w:u w:val="none"/>
          </w:rPr>
          <w:t>lait concentré non sucré</w:t>
        </w:r>
      </w:hyperlink>
      <w:r w:rsidRPr="00A04273">
        <w:rPr>
          <w:rStyle w:val="lev"/>
          <w:color w:val="000000"/>
        </w:rPr>
        <w:t xml:space="preserve"> (410 ml)</w:t>
      </w:r>
      <w:r w:rsidRPr="00A04273">
        <w:br/>
      </w:r>
      <w:r w:rsidRPr="00A04273">
        <w:rPr>
          <w:rStyle w:val="lev"/>
          <w:color w:val="000000"/>
        </w:rPr>
        <w:t>- 10 g de beurre</w:t>
      </w:r>
    </w:p>
    <w:p w:rsidR="00A04273" w:rsidRDefault="00A04273" w:rsidP="00A04273">
      <w:pPr>
        <w:pStyle w:val="NormalWeb"/>
        <w:jc w:val="center"/>
      </w:pPr>
      <w:r>
        <w:rPr>
          <w:rStyle w:val="lev"/>
          <w:color w:val="CD8B3A"/>
        </w:rPr>
        <w:t>1 plat à gratin beurré</w:t>
      </w:r>
      <w:r>
        <w:br/>
      </w:r>
      <w:r>
        <w:rPr>
          <w:rStyle w:val="lev"/>
          <w:color w:val="D92229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1" name="Image 1" descr="http://croquantfondantgourmand.com/wp-content/uploads/2014/01/Position-four-chaleur-tournante-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73" w:rsidRDefault="00A04273" w:rsidP="00A04273">
      <w:pPr>
        <w:pStyle w:val="NormalWeb"/>
      </w:pPr>
      <w:r>
        <w:t> Laver les nectarines et les couper en tranches épaisses (Si vous utilisez des pêches il faudra les ébouillanter pour les peler).</w:t>
      </w:r>
      <w:r>
        <w:br/>
        <w:t>Les ranger en rosace dans le plat beurré.</w:t>
      </w:r>
      <w:r>
        <w:br/>
        <w:t>Répartir sur le dessus les framboises (encore gelées pour moi).</w:t>
      </w:r>
      <w:r>
        <w:br/>
        <w:t>Mélanger la farine et le sucre.</w:t>
      </w:r>
      <w:r>
        <w:br/>
        <w:t>Déposer les œufs entiers et mélanger.</w:t>
      </w:r>
      <w:r>
        <w:br/>
        <w:t>Incorporer le lait concentré non sucré et travailler au fouet pour obtenir une pâte lisse.</w:t>
      </w:r>
      <w:r>
        <w:br/>
        <w:t>Verser le mélange sur les fruits.</w:t>
      </w:r>
      <w:r>
        <w:br/>
        <w:t>Répartir quelques lamelles de beurre.</w:t>
      </w:r>
      <w:r>
        <w:br/>
        <w:t>Enfourner pour 45 minutes environ et vérifier la cuisson.</w:t>
      </w:r>
      <w:r>
        <w:br/>
        <w:t>Laisser tiédir.</w:t>
      </w:r>
      <w:r>
        <w:br/>
        <w:t>Partager...</w:t>
      </w:r>
    </w:p>
    <w:sectPr w:rsidR="00A04273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EA2"/>
    <w:rsid w:val="001A518E"/>
    <w:rsid w:val="00202E1A"/>
    <w:rsid w:val="003B2100"/>
    <w:rsid w:val="007C44A7"/>
    <w:rsid w:val="00A04273"/>
    <w:rsid w:val="00C46EA2"/>
    <w:rsid w:val="00DA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EA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04273"/>
    <w:rPr>
      <w:b/>
      <w:bCs/>
    </w:rPr>
  </w:style>
  <w:style w:type="paragraph" w:styleId="NormalWeb">
    <w:name w:val="Normal (Web)"/>
    <w:basedOn w:val="Normal"/>
    <w:uiPriority w:val="99"/>
    <w:unhideWhenUsed/>
    <w:rsid w:val="00A0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04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ectarin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ch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?attachment_id=100718" TargetMode="External"/><Relationship Id="rId10" Type="http://schemas.openxmlformats.org/officeDocument/2006/relationships/hyperlink" Target="https://recettes.de/lait-concentre-non-suc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2017-08-12T13:24:00Z</dcterms:created>
  <dcterms:modified xsi:type="dcterms:W3CDTF">2017-08-25T08:43:00Z</dcterms:modified>
</cp:coreProperties>
</file>